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22" w:tblpY="1"/>
        <w:tblW w:w="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60"/>
      </w:tblGrid>
      <w:tr w:rsidR="0031703F" w:rsidTr="0031703F"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«Согласовано»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Директор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МАУК «МЦКС»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Краснобаковского района</w:t>
            </w:r>
          </w:p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Нижегородской области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</w:tc>
      </w:tr>
      <w:tr w:rsidR="0031703F" w:rsidTr="0031703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56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r w:rsidR="00BA5605">
              <w:rPr>
                <w:sz w:val="28"/>
                <w:szCs w:val="28"/>
              </w:rPr>
              <w:t>Староверова</w:t>
            </w:r>
          </w:p>
        </w:tc>
      </w:tr>
      <w:tr w:rsidR="0031703F" w:rsidTr="0031703F"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________________20_____г.</w:t>
            </w:r>
          </w:p>
        </w:tc>
      </w:tr>
    </w:tbl>
    <w:tbl>
      <w:tblPr>
        <w:tblpPr w:leftFromText="180" w:rightFromText="180" w:vertAnchor="text" w:horzAnchor="margin" w:tblpXSpec="right" w:tblpY="-47"/>
        <w:tblW w:w="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41"/>
      </w:tblGrid>
      <w:tr w:rsidR="0031703F" w:rsidTr="0031703F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МАУК «МЦКС» </w:t>
            </w:r>
          </w:p>
          <w:p w:rsidR="0031703F" w:rsidRDefault="00BA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703F">
              <w:rPr>
                <w:sz w:val="28"/>
                <w:szCs w:val="28"/>
              </w:rPr>
              <w:t>о физической культуре и массовому спорту Краснобаковского района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</w:tc>
      </w:tr>
      <w:tr w:rsidR="0031703F" w:rsidTr="0031703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03F" w:rsidRDefault="00317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Бубнов</w:t>
            </w:r>
          </w:p>
        </w:tc>
      </w:tr>
      <w:tr w:rsidR="0031703F" w:rsidTr="0031703F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F" w:rsidRDefault="003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________________20_____г.</w:t>
            </w:r>
          </w:p>
        </w:tc>
      </w:tr>
    </w:tbl>
    <w:p w:rsidR="005F2740" w:rsidRDefault="005F2740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454DFF" w:rsidRPr="001E1863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ПОЛОЖЕНИЕ</w:t>
      </w:r>
    </w:p>
    <w:p w:rsidR="00C07ABE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522FCD">
        <w:rPr>
          <w:b/>
          <w:sz w:val="28"/>
          <w:szCs w:val="28"/>
        </w:rPr>
        <w:t xml:space="preserve">      </w:t>
      </w:r>
      <w:r w:rsidR="00C07ABE">
        <w:rPr>
          <w:b/>
          <w:sz w:val="28"/>
          <w:szCs w:val="28"/>
        </w:rPr>
        <w:t>о</w:t>
      </w:r>
      <w:r w:rsidR="00775F11">
        <w:rPr>
          <w:b/>
          <w:sz w:val="28"/>
          <w:szCs w:val="28"/>
        </w:rPr>
        <w:t xml:space="preserve"> прове</w:t>
      </w:r>
      <w:r w:rsidR="00C07ABE">
        <w:rPr>
          <w:b/>
          <w:sz w:val="28"/>
          <w:szCs w:val="28"/>
        </w:rPr>
        <w:t>дении</w:t>
      </w:r>
      <w:r w:rsidR="0063106F">
        <w:rPr>
          <w:b/>
          <w:sz w:val="28"/>
          <w:szCs w:val="28"/>
        </w:rPr>
        <w:t xml:space="preserve"> областно</w:t>
      </w:r>
      <w:r w:rsidR="00C07ABE">
        <w:rPr>
          <w:b/>
          <w:sz w:val="28"/>
          <w:szCs w:val="28"/>
        </w:rPr>
        <w:t>го</w:t>
      </w:r>
      <w:r w:rsidR="0063106F">
        <w:rPr>
          <w:b/>
          <w:sz w:val="28"/>
          <w:szCs w:val="28"/>
        </w:rPr>
        <w:t xml:space="preserve"> </w:t>
      </w:r>
      <w:r w:rsidR="00C07ABE">
        <w:rPr>
          <w:b/>
          <w:sz w:val="28"/>
          <w:szCs w:val="28"/>
        </w:rPr>
        <w:t>турнира по быстрым шахматам</w:t>
      </w:r>
    </w:p>
    <w:p w:rsidR="00454DFF" w:rsidRPr="00522FCD" w:rsidRDefault="0063106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«Мемориал </w:t>
      </w:r>
      <w:r w:rsidR="008D0FC6">
        <w:rPr>
          <w:b/>
          <w:sz w:val="28"/>
          <w:szCs w:val="28"/>
        </w:rPr>
        <w:t>М.В. Железцова</w:t>
      </w:r>
      <w:r>
        <w:rPr>
          <w:b/>
          <w:sz w:val="28"/>
          <w:szCs w:val="28"/>
        </w:rPr>
        <w:t>»</w:t>
      </w:r>
    </w:p>
    <w:p w:rsidR="00454DFF" w:rsidRPr="001E1863" w:rsidRDefault="00454DFF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  <w:bookmarkStart w:id="0" w:name="_GoBack"/>
      <w:bookmarkEnd w:id="0"/>
    </w:p>
    <w:p w:rsidR="0002725C" w:rsidRPr="001E1863" w:rsidRDefault="0002725C" w:rsidP="00821AC8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Организаторы  </w:t>
      </w:r>
      <w:r w:rsidR="007E4CCD">
        <w:rPr>
          <w:b/>
          <w:sz w:val="28"/>
          <w:szCs w:val="28"/>
          <w:u w:val="single"/>
        </w:rPr>
        <w:t>соревнований</w:t>
      </w:r>
    </w:p>
    <w:p w:rsidR="0002725C" w:rsidRPr="001E1863" w:rsidRDefault="006E589D" w:rsidP="007E4CCD">
      <w:pPr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Организаторами </w:t>
      </w:r>
      <w:r w:rsidR="007E4CCD">
        <w:rPr>
          <w:sz w:val="28"/>
          <w:szCs w:val="28"/>
        </w:rPr>
        <w:t>соревнований</w:t>
      </w:r>
      <w:r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является с</w:t>
      </w:r>
      <w:r w:rsidR="0063106F">
        <w:rPr>
          <w:sz w:val="28"/>
          <w:szCs w:val="28"/>
        </w:rPr>
        <w:t>ектор по спортивно-массовой работе МАУК «МЦКС» Краснобаковского района Нижегородской области</w:t>
      </w:r>
      <w:r w:rsidR="007E4CCD">
        <w:rPr>
          <w:sz w:val="28"/>
          <w:szCs w:val="28"/>
        </w:rPr>
        <w:t xml:space="preserve">. </w:t>
      </w:r>
      <w:r w:rsidR="0002725C" w:rsidRPr="001E1863">
        <w:rPr>
          <w:sz w:val="28"/>
          <w:szCs w:val="28"/>
        </w:rPr>
        <w:t>Непосредственное проведение соревнования возлагается на</w:t>
      </w:r>
      <w:r w:rsidR="00BC04E1">
        <w:rPr>
          <w:sz w:val="28"/>
          <w:szCs w:val="28"/>
        </w:rPr>
        <w:t xml:space="preserve"> главного организатора -</w:t>
      </w:r>
      <w:r w:rsidR="0002725C"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Баранова Дениса Николаевича.</w:t>
      </w:r>
    </w:p>
    <w:p w:rsidR="00342C93" w:rsidRPr="005C4DA4" w:rsidRDefault="00342C93" w:rsidP="00E45503">
      <w:pPr>
        <w:tabs>
          <w:tab w:val="num" w:pos="0"/>
        </w:tabs>
        <w:ind w:left="502"/>
        <w:rPr>
          <w:sz w:val="16"/>
          <w:szCs w:val="28"/>
        </w:rPr>
      </w:pPr>
    </w:p>
    <w:p w:rsidR="0002725C" w:rsidRPr="001E1863" w:rsidRDefault="0002725C" w:rsidP="00760130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Сроки, место проведения и </w:t>
      </w:r>
      <w:r w:rsidR="00850A85">
        <w:rPr>
          <w:b/>
          <w:sz w:val="28"/>
          <w:szCs w:val="28"/>
          <w:u w:val="single"/>
        </w:rPr>
        <w:t>программа соревнований</w:t>
      </w:r>
    </w:p>
    <w:p w:rsidR="0002725C" w:rsidRPr="001E1863" w:rsidRDefault="00C07ABE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Соревнования проводятся</w:t>
      </w:r>
      <w:r w:rsidR="0002725C" w:rsidRPr="001E1863">
        <w:rPr>
          <w:sz w:val="28"/>
          <w:szCs w:val="28"/>
        </w:rPr>
        <w:t xml:space="preserve"> </w:t>
      </w:r>
      <w:r w:rsidR="008D0FC6">
        <w:rPr>
          <w:b/>
          <w:sz w:val="28"/>
          <w:szCs w:val="28"/>
        </w:rPr>
        <w:t>29</w:t>
      </w:r>
      <w:r w:rsidR="0002725C" w:rsidRPr="001E1863">
        <w:rPr>
          <w:b/>
          <w:sz w:val="28"/>
          <w:szCs w:val="28"/>
        </w:rPr>
        <w:t xml:space="preserve"> </w:t>
      </w:r>
      <w:r w:rsidR="008D0FC6">
        <w:rPr>
          <w:b/>
          <w:sz w:val="28"/>
          <w:szCs w:val="28"/>
        </w:rPr>
        <w:t>январ</w:t>
      </w:r>
      <w:r w:rsidR="0002725C" w:rsidRPr="001E1863">
        <w:rPr>
          <w:b/>
          <w:sz w:val="28"/>
          <w:szCs w:val="28"/>
        </w:rPr>
        <w:t>я 20</w:t>
      </w:r>
      <w:r w:rsidR="00E108E6" w:rsidRPr="001E1863">
        <w:rPr>
          <w:b/>
          <w:sz w:val="28"/>
          <w:szCs w:val="28"/>
        </w:rPr>
        <w:t>2</w:t>
      </w:r>
      <w:r w:rsidR="008D0FC6">
        <w:rPr>
          <w:b/>
          <w:sz w:val="28"/>
          <w:szCs w:val="28"/>
        </w:rPr>
        <w:t>3</w:t>
      </w:r>
      <w:r w:rsidR="0002725C" w:rsidRPr="001E1863">
        <w:rPr>
          <w:b/>
          <w:sz w:val="28"/>
          <w:szCs w:val="28"/>
        </w:rPr>
        <w:t xml:space="preserve"> года</w:t>
      </w:r>
      <w:r w:rsidR="0002725C" w:rsidRPr="001E1863">
        <w:rPr>
          <w:sz w:val="28"/>
          <w:szCs w:val="28"/>
        </w:rPr>
        <w:t xml:space="preserve"> по адресу:</w:t>
      </w:r>
    </w:p>
    <w:p w:rsidR="0002725C" w:rsidRPr="001E1863" w:rsidRDefault="0002725C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60</w:t>
      </w:r>
      <w:r w:rsidR="0063106F">
        <w:rPr>
          <w:sz w:val="28"/>
          <w:szCs w:val="28"/>
        </w:rPr>
        <w:t>6710</w:t>
      </w:r>
      <w:r w:rsidRPr="001E1863">
        <w:rPr>
          <w:sz w:val="28"/>
          <w:szCs w:val="28"/>
        </w:rPr>
        <w:t xml:space="preserve">, </w:t>
      </w:r>
      <w:r w:rsidR="0063106F">
        <w:rPr>
          <w:sz w:val="28"/>
          <w:szCs w:val="28"/>
        </w:rPr>
        <w:t>р.п.</w:t>
      </w:r>
      <w:r w:rsidRPr="001E1863">
        <w:rPr>
          <w:sz w:val="28"/>
          <w:szCs w:val="28"/>
        </w:rPr>
        <w:t xml:space="preserve"> </w:t>
      </w:r>
      <w:r w:rsidR="0063106F">
        <w:rPr>
          <w:sz w:val="28"/>
          <w:szCs w:val="28"/>
        </w:rPr>
        <w:t>Красные Баки</w:t>
      </w:r>
      <w:r w:rsidR="00D7510D" w:rsidRPr="001E1863">
        <w:rPr>
          <w:sz w:val="28"/>
          <w:szCs w:val="28"/>
        </w:rPr>
        <w:t xml:space="preserve">, ул. </w:t>
      </w:r>
      <w:r w:rsidR="0063106F">
        <w:rPr>
          <w:sz w:val="28"/>
          <w:szCs w:val="28"/>
        </w:rPr>
        <w:t>Краснобаковская</w:t>
      </w:r>
      <w:r w:rsidR="00D7510D" w:rsidRPr="001E1863">
        <w:rPr>
          <w:sz w:val="28"/>
          <w:szCs w:val="28"/>
        </w:rPr>
        <w:t>, д.</w:t>
      </w:r>
      <w:r w:rsidR="0063106F">
        <w:rPr>
          <w:sz w:val="28"/>
          <w:szCs w:val="28"/>
        </w:rPr>
        <w:t>3</w:t>
      </w:r>
      <w:r w:rsidR="00F71FC2" w:rsidRPr="001E1863">
        <w:rPr>
          <w:sz w:val="28"/>
          <w:szCs w:val="28"/>
        </w:rPr>
        <w:t xml:space="preserve">, </w:t>
      </w:r>
      <w:proofErr w:type="spellStart"/>
      <w:r w:rsidR="00400916">
        <w:rPr>
          <w:sz w:val="28"/>
          <w:szCs w:val="28"/>
        </w:rPr>
        <w:t>Р</w:t>
      </w:r>
      <w:r w:rsidR="0063106F">
        <w:rPr>
          <w:sz w:val="28"/>
          <w:szCs w:val="28"/>
        </w:rPr>
        <w:t>ЦДиК</w:t>
      </w:r>
      <w:proofErr w:type="spellEnd"/>
      <w:r w:rsidR="0063106F">
        <w:rPr>
          <w:sz w:val="28"/>
          <w:szCs w:val="28"/>
        </w:rPr>
        <w:t xml:space="preserve"> р.п. Красные Баки</w:t>
      </w:r>
      <w:r w:rsidRPr="001E1863">
        <w:rPr>
          <w:sz w:val="28"/>
          <w:szCs w:val="28"/>
        </w:rPr>
        <w:t xml:space="preserve">. </w:t>
      </w:r>
    </w:p>
    <w:p w:rsidR="001E1863" w:rsidRPr="00C80861" w:rsidRDefault="001E1863" w:rsidP="001E1863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C80861">
        <w:rPr>
          <w:sz w:val="28"/>
          <w:szCs w:val="28"/>
          <w:u w:val="single"/>
        </w:rPr>
        <w:t>Программа соревнований</w:t>
      </w:r>
      <w:r w:rsidRPr="00C80861">
        <w:rPr>
          <w:sz w:val="28"/>
          <w:szCs w:val="28"/>
        </w:rPr>
        <w:t>:</w:t>
      </w:r>
    </w:p>
    <w:p w:rsidR="001E1863" w:rsidRPr="00C80861" w:rsidRDefault="008D0FC6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="00522FCD" w:rsidRPr="00C80861">
        <w:rPr>
          <w:sz w:val="28"/>
          <w:szCs w:val="28"/>
        </w:rPr>
        <w:t xml:space="preserve"> г</w:t>
      </w:r>
      <w:r w:rsidR="001E1863" w:rsidRPr="00C80861">
        <w:rPr>
          <w:sz w:val="28"/>
          <w:szCs w:val="28"/>
        </w:rPr>
        <w:t>. (</w:t>
      </w:r>
      <w:r w:rsidR="0063106F">
        <w:rPr>
          <w:sz w:val="28"/>
          <w:szCs w:val="28"/>
        </w:rPr>
        <w:t>воскресенье</w:t>
      </w:r>
      <w:r w:rsidR="001E1863" w:rsidRPr="00C80861">
        <w:rPr>
          <w:sz w:val="28"/>
          <w:szCs w:val="28"/>
        </w:rPr>
        <w:t>) – день приезда участников.</w:t>
      </w:r>
      <w:r w:rsidR="00522FCD" w:rsidRPr="00C80861">
        <w:rPr>
          <w:sz w:val="28"/>
          <w:szCs w:val="28"/>
        </w:rPr>
        <w:t xml:space="preserve"> </w:t>
      </w:r>
    </w:p>
    <w:p w:rsidR="001E1863" w:rsidRPr="00C80861" w:rsidRDefault="008D0FC6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Pr="00C80861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г</w:t>
      </w:r>
      <w:r w:rsidR="001E1863" w:rsidRPr="00C80861">
        <w:rPr>
          <w:sz w:val="28"/>
          <w:szCs w:val="28"/>
        </w:rPr>
        <w:t>. (</w:t>
      </w:r>
      <w:r w:rsidR="0063106F">
        <w:rPr>
          <w:sz w:val="28"/>
          <w:szCs w:val="28"/>
        </w:rPr>
        <w:t>воскресенье</w:t>
      </w:r>
      <w:r w:rsidR="001E1863" w:rsidRPr="00C80861">
        <w:rPr>
          <w:sz w:val="28"/>
          <w:szCs w:val="28"/>
        </w:rPr>
        <w:t xml:space="preserve">)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15</w:t>
      </w:r>
      <w:r w:rsidR="001E1863" w:rsidRPr="00C80861">
        <w:rPr>
          <w:sz w:val="28"/>
          <w:szCs w:val="28"/>
        </w:rPr>
        <w:t xml:space="preserve"> до </w:t>
      </w:r>
      <w:r w:rsidR="0063106F">
        <w:rPr>
          <w:sz w:val="28"/>
          <w:szCs w:val="28"/>
        </w:rPr>
        <w:t>09:50</w:t>
      </w:r>
      <w:r w:rsidR="001E1863" w:rsidRPr="00C80861">
        <w:rPr>
          <w:sz w:val="28"/>
          <w:szCs w:val="28"/>
        </w:rPr>
        <w:t xml:space="preserve"> – регистрация участников соревнований, прохождение комиссии по допуску.</w:t>
      </w:r>
    </w:p>
    <w:p w:rsidR="001E1863" w:rsidRPr="00C80861" w:rsidRDefault="008D0FC6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Pr="00C80861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1E1863" w:rsidRPr="00C80861">
        <w:rPr>
          <w:sz w:val="28"/>
          <w:szCs w:val="28"/>
        </w:rPr>
        <w:t xml:space="preserve">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 xml:space="preserve"> до 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техническое совещание, избрание АК, жеребьёвка 1 тура.</w:t>
      </w:r>
    </w:p>
    <w:p w:rsidR="001E1863" w:rsidRPr="00C80861" w:rsidRDefault="007E4CC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863" w:rsidRPr="00C80861">
        <w:rPr>
          <w:sz w:val="28"/>
          <w:szCs w:val="28"/>
        </w:rPr>
        <w:t xml:space="preserve">Участники, зарегистрированные после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.45, включаются по решению главного судьи со 2-го тура (в первом туре такому участнику ставится «минус»).</w:t>
      </w:r>
    </w:p>
    <w:p w:rsidR="001E1863" w:rsidRPr="00C80861" w:rsidRDefault="008D0FC6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Pr="00C80861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открытие соревнований.</w:t>
      </w:r>
    </w:p>
    <w:p w:rsidR="001E1863" w:rsidRPr="00C80861" w:rsidRDefault="008D0FC6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Pr="00C80861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.00-1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.00 – 1-9 туры.</w:t>
      </w:r>
    </w:p>
    <w:p w:rsidR="001E1863" w:rsidRPr="00C80861" w:rsidRDefault="008D0FC6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Pr="00C80861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3</w:t>
      </w:r>
      <w:r w:rsidR="001E1863" w:rsidRPr="00C80861">
        <w:rPr>
          <w:sz w:val="28"/>
          <w:szCs w:val="28"/>
        </w:rPr>
        <w:t>0 – закрытие соревнований.</w:t>
      </w:r>
    </w:p>
    <w:p w:rsidR="001E1863" w:rsidRPr="00C80861" w:rsidRDefault="008D0FC6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29 января 2023</w:t>
      </w:r>
      <w:r w:rsidRPr="00C80861">
        <w:rPr>
          <w:sz w:val="28"/>
          <w:szCs w:val="28"/>
        </w:rPr>
        <w:t xml:space="preserve"> </w:t>
      </w:r>
      <w:r w:rsidR="00522FCD" w:rsidRPr="00C80861">
        <w:rPr>
          <w:sz w:val="28"/>
          <w:szCs w:val="28"/>
        </w:rPr>
        <w:t>г. (</w:t>
      </w:r>
      <w:r w:rsidR="0063106F">
        <w:rPr>
          <w:sz w:val="28"/>
          <w:szCs w:val="28"/>
        </w:rPr>
        <w:t>воскресенье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день отъезда.</w:t>
      </w:r>
    </w:p>
    <w:p w:rsidR="001E1863" w:rsidRPr="005C4DA4" w:rsidRDefault="001E1863" w:rsidP="00906D9A">
      <w:pPr>
        <w:tabs>
          <w:tab w:val="num" w:pos="0"/>
        </w:tabs>
        <w:ind w:left="426"/>
        <w:jc w:val="both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Система </w:t>
      </w:r>
      <w:r w:rsidR="00912006" w:rsidRPr="001E1863">
        <w:rPr>
          <w:b/>
          <w:sz w:val="28"/>
          <w:szCs w:val="28"/>
          <w:u w:val="single"/>
        </w:rPr>
        <w:t xml:space="preserve">и порядок </w:t>
      </w:r>
      <w:r w:rsidRPr="001E1863">
        <w:rPr>
          <w:b/>
          <w:sz w:val="28"/>
          <w:szCs w:val="28"/>
          <w:u w:val="single"/>
        </w:rPr>
        <w:t>проведения</w:t>
      </w:r>
      <w:r w:rsidR="007E4CCD">
        <w:rPr>
          <w:b/>
          <w:sz w:val="28"/>
          <w:szCs w:val="28"/>
          <w:u w:val="single"/>
        </w:rPr>
        <w:t xml:space="preserve"> соревнования</w:t>
      </w:r>
    </w:p>
    <w:p w:rsidR="00C80861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Соревнование</w:t>
      </w:r>
      <w:r w:rsidR="006F1583" w:rsidRPr="001E1863">
        <w:rPr>
          <w:sz w:val="28"/>
          <w:szCs w:val="28"/>
        </w:rPr>
        <w:t xml:space="preserve"> проводится </w:t>
      </w:r>
      <w:r w:rsidR="001E1863">
        <w:rPr>
          <w:sz w:val="28"/>
          <w:szCs w:val="28"/>
        </w:rPr>
        <w:t xml:space="preserve">в виде личного турнира </w:t>
      </w:r>
      <w:r w:rsidR="006F1583" w:rsidRPr="001E1863">
        <w:rPr>
          <w:sz w:val="28"/>
          <w:szCs w:val="28"/>
        </w:rPr>
        <w:t xml:space="preserve">по швейцарской системе в </w:t>
      </w:r>
      <w:r w:rsidR="00EF648E" w:rsidRPr="001E1863">
        <w:rPr>
          <w:sz w:val="28"/>
          <w:szCs w:val="28"/>
        </w:rPr>
        <w:t>9</w:t>
      </w:r>
      <w:r w:rsidR="006F1583" w:rsidRPr="001E1863">
        <w:rPr>
          <w:sz w:val="28"/>
          <w:szCs w:val="28"/>
        </w:rPr>
        <w:t xml:space="preserve"> туров по правилам вида спорта «</w:t>
      </w:r>
      <w:r w:rsidR="00906D9A" w:rsidRPr="001E1863">
        <w:rPr>
          <w:sz w:val="28"/>
          <w:szCs w:val="28"/>
        </w:rPr>
        <w:t>ш</w:t>
      </w:r>
      <w:r w:rsidR="006F1583" w:rsidRPr="001E1863">
        <w:rPr>
          <w:sz w:val="28"/>
          <w:szCs w:val="28"/>
        </w:rPr>
        <w:t xml:space="preserve">ахматы», </w:t>
      </w:r>
      <w:r w:rsidR="00C80861" w:rsidRPr="00A96FF5">
        <w:rPr>
          <w:rStyle w:val="markedcontent"/>
          <w:sz w:val="28"/>
          <w:szCs w:val="28"/>
        </w:rPr>
        <w:t>утвержденными приказом Мин</w:t>
      </w:r>
      <w:r w:rsidR="00C80861">
        <w:rPr>
          <w:rStyle w:val="markedcontent"/>
          <w:sz w:val="28"/>
          <w:szCs w:val="28"/>
        </w:rPr>
        <w:t xml:space="preserve">истерства </w:t>
      </w:r>
      <w:r w:rsidR="00C80861" w:rsidRPr="00A96FF5">
        <w:rPr>
          <w:rStyle w:val="markedcontent"/>
          <w:sz w:val="28"/>
          <w:szCs w:val="28"/>
        </w:rPr>
        <w:t>спорта</w:t>
      </w:r>
      <w:r w:rsidR="00C80861">
        <w:rPr>
          <w:rStyle w:val="markedcontent"/>
          <w:sz w:val="28"/>
          <w:szCs w:val="28"/>
        </w:rPr>
        <w:t xml:space="preserve"> России от</w:t>
      </w:r>
      <w:r w:rsidR="007F278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29 декабря 2020г., №</w:t>
      </w:r>
      <w:r w:rsidR="00C80861" w:rsidRPr="00A96FF5">
        <w:rPr>
          <w:rStyle w:val="markedcontent"/>
          <w:sz w:val="28"/>
          <w:szCs w:val="28"/>
        </w:rPr>
        <w:t>988</w:t>
      </w:r>
      <w:r w:rsidR="001B57B7">
        <w:rPr>
          <w:rStyle w:val="markedcontent"/>
          <w:sz w:val="28"/>
          <w:szCs w:val="28"/>
        </w:rPr>
        <w:t xml:space="preserve"> (далее – Правила)</w:t>
      </w:r>
      <w:r w:rsidR="00C80861">
        <w:rPr>
          <w:rStyle w:val="markedcontent"/>
          <w:sz w:val="28"/>
          <w:szCs w:val="28"/>
        </w:rPr>
        <w:t xml:space="preserve">, </w:t>
      </w:r>
      <w:r w:rsidR="006F1583" w:rsidRPr="001E1863">
        <w:rPr>
          <w:sz w:val="28"/>
          <w:szCs w:val="28"/>
        </w:rPr>
        <w:t xml:space="preserve">с использованием программы жеребьевки </w:t>
      </w:r>
      <w:r w:rsidR="006F1583" w:rsidRPr="001E1863">
        <w:rPr>
          <w:sz w:val="28"/>
          <w:szCs w:val="28"/>
          <w:lang w:val="en-US"/>
        </w:rPr>
        <w:t>SwissManager</w:t>
      </w:r>
      <w:r w:rsidR="006F1583" w:rsidRPr="001E1863">
        <w:rPr>
          <w:sz w:val="28"/>
          <w:szCs w:val="28"/>
        </w:rPr>
        <w:t>. Претензии на компьютерную жеребьевку не принимаются.</w:t>
      </w:r>
      <w:r w:rsidR="000554AC" w:rsidRPr="001E1863">
        <w:rPr>
          <w:sz w:val="28"/>
          <w:szCs w:val="28"/>
        </w:rPr>
        <w:t xml:space="preserve"> 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Контроль времени</w:t>
      </w:r>
      <w:r w:rsidR="008636AB" w:rsidRPr="001E1863">
        <w:rPr>
          <w:sz w:val="28"/>
          <w:szCs w:val="28"/>
        </w:rPr>
        <w:t xml:space="preserve">: </w:t>
      </w:r>
      <w:r w:rsidR="00906D9A" w:rsidRPr="001E1863">
        <w:rPr>
          <w:sz w:val="28"/>
          <w:szCs w:val="28"/>
        </w:rPr>
        <w:t>10</w:t>
      </w:r>
      <w:r w:rsidR="006F1583" w:rsidRPr="001E1863">
        <w:rPr>
          <w:sz w:val="28"/>
          <w:szCs w:val="28"/>
        </w:rPr>
        <w:t xml:space="preserve"> минут на партию с добавлением </w:t>
      </w:r>
      <w:r w:rsidR="00906D9A" w:rsidRPr="001E1863">
        <w:rPr>
          <w:sz w:val="28"/>
          <w:szCs w:val="28"/>
        </w:rPr>
        <w:t>5</w:t>
      </w:r>
      <w:r w:rsidR="006F1583" w:rsidRPr="001E1863">
        <w:rPr>
          <w:sz w:val="28"/>
          <w:szCs w:val="28"/>
        </w:rPr>
        <w:t xml:space="preserve"> секунд на ход, начиная с первого хода, каждому участнику. </w:t>
      </w:r>
    </w:p>
    <w:p w:rsid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583" w:rsidRPr="001E1863">
        <w:rPr>
          <w:b/>
          <w:sz w:val="28"/>
          <w:szCs w:val="28"/>
        </w:rPr>
        <w:t xml:space="preserve">При опоздании участника на </w:t>
      </w:r>
      <w:r w:rsidR="00906D9A" w:rsidRPr="001E1863">
        <w:rPr>
          <w:b/>
          <w:sz w:val="28"/>
          <w:szCs w:val="28"/>
        </w:rPr>
        <w:t>10</w:t>
      </w:r>
      <w:r w:rsidR="00EF648E" w:rsidRPr="001E1863">
        <w:rPr>
          <w:b/>
          <w:sz w:val="28"/>
          <w:szCs w:val="28"/>
        </w:rPr>
        <w:t xml:space="preserve"> минут </w:t>
      </w:r>
      <w:r w:rsidR="006F1583" w:rsidRPr="001E1863">
        <w:rPr>
          <w:b/>
          <w:sz w:val="28"/>
          <w:szCs w:val="28"/>
        </w:rPr>
        <w:t>от назначенного времени начала тура участнику засчитывается техническое поражение.</w:t>
      </w:r>
    </w:p>
    <w:p w:rsidR="006F1583" w:rsidRDefault="005C4DA4" w:rsidP="001C5841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Результаты турнира подаются на обсчет</w:t>
      </w:r>
      <w:r w:rsidR="00400916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Российского рейтинг</w:t>
      </w:r>
      <w:r w:rsidR="00766B30">
        <w:rPr>
          <w:sz w:val="28"/>
          <w:szCs w:val="28"/>
        </w:rPr>
        <w:t>а</w:t>
      </w:r>
      <w:r w:rsidR="00212E43">
        <w:rPr>
          <w:sz w:val="28"/>
          <w:szCs w:val="28"/>
        </w:rPr>
        <w:t xml:space="preserve"> по быстрым шахматам</w:t>
      </w:r>
      <w:r w:rsidR="006F1583" w:rsidRPr="001E1863">
        <w:rPr>
          <w:sz w:val="28"/>
          <w:szCs w:val="28"/>
        </w:rPr>
        <w:t>.</w:t>
      </w:r>
      <w:r w:rsidR="001C5841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Поведение участников регламентируется Положением</w:t>
      </w:r>
      <w:r w:rsidR="001E1863">
        <w:rPr>
          <w:sz w:val="28"/>
          <w:szCs w:val="28"/>
        </w:rPr>
        <w:t xml:space="preserve"> «О спортивных санкциях в виде</w:t>
      </w:r>
      <w:r w:rsidR="008636AB" w:rsidRPr="001E1863">
        <w:rPr>
          <w:sz w:val="28"/>
          <w:szCs w:val="28"/>
        </w:rPr>
        <w:t xml:space="preserve"> </w:t>
      </w:r>
      <w:r w:rsidR="00CB0EE8" w:rsidRPr="001E1863">
        <w:rPr>
          <w:sz w:val="28"/>
          <w:szCs w:val="28"/>
        </w:rPr>
        <w:t xml:space="preserve">спорта «шахматы». </w:t>
      </w:r>
      <w:r w:rsidR="006F1583" w:rsidRPr="001E1863">
        <w:rPr>
          <w:sz w:val="28"/>
          <w:szCs w:val="28"/>
        </w:rPr>
        <w:t>Обязательный читинг-контроль на соревн</w:t>
      </w:r>
      <w:r w:rsidR="00CB0EE8" w:rsidRPr="001E1863">
        <w:rPr>
          <w:sz w:val="28"/>
          <w:szCs w:val="28"/>
        </w:rPr>
        <w:t xml:space="preserve">овании </w:t>
      </w:r>
      <w:r w:rsidR="00CB0EE8" w:rsidRPr="001E1863">
        <w:rPr>
          <w:sz w:val="28"/>
          <w:szCs w:val="28"/>
        </w:rPr>
        <w:lastRenderedPageBreak/>
        <w:t xml:space="preserve">проводится с соблюдением </w:t>
      </w:r>
      <w:r w:rsidR="006F1583" w:rsidRPr="001E1863">
        <w:rPr>
          <w:sz w:val="28"/>
          <w:szCs w:val="28"/>
        </w:rPr>
        <w:t>требований Античитерских правил, утвержденных ФИДЕ, при стандартном уровне защиты.</w:t>
      </w: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6F1583" w:rsidRPr="001E186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Обеспечение безопасности участников</w:t>
      </w:r>
    </w:p>
    <w:p w:rsidR="005C4DA4" w:rsidRPr="00404081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C4DA4" w:rsidRPr="00B25E68" w:rsidRDefault="005C4DA4" w:rsidP="00F70AF8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Соревнования 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B25E68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B25E68">
        <w:rPr>
          <w:sz w:val="28"/>
          <w:szCs w:val="28"/>
        </w:rPr>
        <w:t>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31.07.2020 г. (с учетом изменений и дополнений от 19.08.2020 и от 13.11.2020).</w:t>
      </w:r>
    </w:p>
    <w:p w:rsidR="005C4DA4" w:rsidRPr="00B25E68" w:rsidRDefault="005C4DA4" w:rsidP="00F70AF8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>COVID-19 возлагается на главную судейскую коллегию.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25E68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Участники Соревнований, сопровождающие обязаны пройти замер температуры перед туром. При повышенной температуре или признаках ОРВИ участники </w:t>
      </w:r>
      <w:r>
        <w:rPr>
          <w:sz w:val="28"/>
          <w:szCs w:val="28"/>
        </w:rPr>
        <w:t>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</w:p>
    <w:p w:rsidR="005C4DA4" w:rsidRPr="00B25E68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66F1B" w:rsidRPr="005C4DA4" w:rsidRDefault="00A66F1B" w:rsidP="006F1583">
      <w:pPr>
        <w:pStyle w:val="5"/>
        <w:shd w:val="clear" w:color="auto" w:fill="auto"/>
        <w:spacing w:after="0" w:line="240" w:lineRule="auto"/>
        <w:ind w:left="502" w:firstLine="0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Участники</w:t>
      </w:r>
      <w:r w:rsidR="006F1583" w:rsidRPr="001E1863">
        <w:rPr>
          <w:b/>
          <w:sz w:val="28"/>
          <w:szCs w:val="28"/>
          <w:u w:val="single"/>
        </w:rPr>
        <w:t xml:space="preserve"> и условия допуска</w:t>
      </w:r>
    </w:p>
    <w:p w:rsidR="001C5841" w:rsidRDefault="005C4DA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8E6" w:rsidRPr="00DF3B2D">
        <w:rPr>
          <w:b/>
          <w:sz w:val="28"/>
          <w:szCs w:val="28"/>
        </w:rPr>
        <w:t xml:space="preserve">К спортивным соревнованиям допускаются спортсмены, </w:t>
      </w:r>
      <w:r w:rsidR="00906D9A" w:rsidRPr="00DF3B2D">
        <w:rPr>
          <w:b/>
          <w:sz w:val="28"/>
          <w:szCs w:val="28"/>
        </w:rPr>
        <w:t>имеющие российский или международный рейтинг</w:t>
      </w:r>
      <w:r w:rsidR="00B050C7" w:rsidRPr="00DF3B2D">
        <w:rPr>
          <w:b/>
          <w:sz w:val="28"/>
          <w:szCs w:val="28"/>
        </w:rPr>
        <w:t xml:space="preserve">, а также </w:t>
      </w:r>
      <w:r w:rsidR="00424D45" w:rsidRPr="00DF3B2D">
        <w:rPr>
          <w:b/>
          <w:sz w:val="28"/>
          <w:szCs w:val="28"/>
        </w:rPr>
        <w:t>кто не имеет</w:t>
      </w:r>
      <w:r w:rsidR="00A76F54" w:rsidRPr="00DF3B2D">
        <w:rPr>
          <w:b/>
          <w:sz w:val="28"/>
          <w:szCs w:val="28"/>
        </w:rPr>
        <w:t xml:space="preserve"> российского рейтинга</w:t>
      </w:r>
      <w:r w:rsidR="001C5841">
        <w:rPr>
          <w:b/>
          <w:sz w:val="28"/>
          <w:szCs w:val="28"/>
        </w:rPr>
        <w:t>, к</w:t>
      </w:r>
      <w:r w:rsidR="00A76F54" w:rsidRPr="00DF3B2D">
        <w:rPr>
          <w:b/>
          <w:sz w:val="28"/>
          <w:szCs w:val="28"/>
        </w:rPr>
        <w:t>оторые прошли</w:t>
      </w:r>
      <w:r w:rsidR="001C5841">
        <w:rPr>
          <w:b/>
          <w:sz w:val="28"/>
          <w:szCs w:val="28"/>
        </w:rPr>
        <w:t xml:space="preserve"> онлайн регистрацию до 18:00 </w:t>
      </w:r>
      <w:r w:rsidR="001B2EE6">
        <w:rPr>
          <w:b/>
          <w:sz w:val="28"/>
          <w:szCs w:val="28"/>
        </w:rPr>
        <w:t>27</w:t>
      </w:r>
      <w:r w:rsidR="001C5841">
        <w:rPr>
          <w:b/>
          <w:sz w:val="28"/>
          <w:szCs w:val="28"/>
        </w:rPr>
        <w:t xml:space="preserve"> </w:t>
      </w:r>
      <w:r w:rsidR="001B2EE6">
        <w:rPr>
          <w:b/>
          <w:sz w:val="28"/>
          <w:szCs w:val="28"/>
        </w:rPr>
        <w:t>январ</w:t>
      </w:r>
      <w:r w:rsidR="001C5841">
        <w:rPr>
          <w:b/>
          <w:sz w:val="28"/>
          <w:szCs w:val="28"/>
        </w:rPr>
        <w:t>я 202</w:t>
      </w:r>
      <w:r w:rsidR="001B2EE6">
        <w:rPr>
          <w:b/>
          <w:sz w:val="28"/>
          <w:szCs w:val="28"/>
        </w:rPr>
        <w:t>3</w:t>
      </w:r>
      <w:r w:rsidR="001C5841">
        <w:rPr>
          <w:b/>
          <w:sz w:val="28"/>
          <w:szCs w:val="28"/>
        </w:rPr>
        <w:t xml:space="preserve"> года:</w:t>
      </w:r>
    </w:p>
    <w:p w:rsidR="003A3624" w:rsidRPr="001B2EE6" w:rsidRDefault="001C5841" w:rsidP="003A3624">
      <w:pPr>
        <w:ind w:left="426"/>
        <w:rPr>
          <w:rStyle w:val="a4"/>
          <w:sz w:val="8"/>
        </w:rPr>
      </w:pPr>
      <w:r>
        <w:rPr>
          <w:b/>
          <w:sz w:val="28"/>
          <w:szCs w:val="28"/>
        </w:rPr>
        <w:t xml:space="preserve"> </w:t>
      </w:r>
      <w:r w:rsidR="003A3624">
        <w:rPr>
          <w:rStyle w:val="a4"/>
          <w:b/>
          <w:sz w:val="28"/>
          <w:szCs w:val="28"/>
        </w:rPr>
        <w:fldChar w:fldCharType="begin"/>
      </w:r>
      <w:r w:rsidR="003A3624">
        <w:rPr>
          <w:rStyle w:val="a4"/>
          <w:b/>
          <w:sz w:val="28"/>
          <w:szCs w:val="28"/>
        </w:rPr>
        <w:instrText xml:space="preserve"> HYPERLINK "https://chess-results.com/Anmeldung.aspx?lan=11&amp;ggid=714439" </w:instrText>
      </w:r>
      <w:r w:rsidR="003A3624">
        <w:rPr>
          <w:rStyle w:val="a4"/>
          <w:b/>
          <w:sz w:val="28"/>
          <w:szCs w:val="28"/>
        </w:rPr>
      </w:r>
      <w:r w:rsidR="003A3624">
        <w:rPr>
          <w:rStyle w:val="a4"/>
          <w:b/>
          <w:sz w:val="28"/>
          <w:szCs w:val="28"/>
        </w:rPr>
        <w:fldChar w:fldCharType="separate"/>
      </w:r>
      <w:r w:rsidR="008E0DA4" w:rsidRPr="008E0DA4">
        <w:rPr>
          <w:rStyle w:val="a4"/>
          <w:b/>
          <w:sz w:val="28"/>
          <w:szCs w:val="28"/>
        </w:rPr>
        <w:t>https://chess-results.com/Anmeldung.aspx?lan=11&amp;ggid=714439</w:t>
      </w:r>
    </w:p>
    <w:p w:rsidR="004C0F77" w:rsidRDefault="003A3624" w:rsidP="003A3624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rStyle w:val="a4"/>
          <w:b/>
          <w:sz w:val="28"/>
          <w:szCs w:val="28"/>
        </w:rPr>
        <w:fldChar w:fldCharType="end"/>
      </w:r>
      <w:r w:rsidR="005C4DA4"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Участники не обязаны вести запись партий</w:t>
      </w:r>
      <w:r w:rsidR="001B57B7">
        <w:rPr>
          <w:sz w:val="28"/>
          <w:szCs w:val="28"/>
        </w:rPr>
        <w:t>.</w:t>
      </w:r>
      <w:r w:rsidR="007F2787" w:rsidRPr="0006448A">
        <w:rPr>
          <w:sz w:val="28"/>
          <w:szCs w:val="28"/>
        </w:rPr>
        <w:t xml:space="preserve"> </w:t>
      </w:r>
      <w:r w:rsidR="004C0F77">
        <w:rPr>
          <w:sz w:val="28"/>
          <w:szCs w:val="28"/>
        </w:rPr>
        <w:t>В</w:t>
      </w:r>
      <w:r w:rsidR="004C0F77" w:rsidRPr="00AB784F">
        <w:rPr>
          <w:sz w:val="28"/>
          <w:szCs w:val="28"/>
        </w:rPr>
        <w:t xml:space="preserve"> течение всего соревнования применя</w:t>
      </w:r>
      <w:r w:rsidR="004C0F77">
        <w:rPr>
          <w:sz w:val="28"/>
          <w:szCs w:val="28"/>
        </w:rPr>
        <w:t>е</w:t>
      </w:r>
      <w:r w:rsidR="004C0F77" w:rsidRPr="00AB784F">
        <w:rPr>
          <w:sz w:val="28"/>
          <w:szCs w:val="28"/>
        </w:rPr>
        <w:t xml:space="preserve">тся </w:t>
      </w:r>
      <w:r w:rsidR="004C0F77">
        <w:rPr>
          <w:sz w:val="28"/>
          <w:szCs w:val="28"/>
        </w:rPr>
        <w:t>Статья 13</w:t>
      </w:r>
      <w:r w:rsidR="004C0F77" w:rsidRPr="00AB784F">
        <w:rPr>
          <w:sz w:val="28"/>
          <w:szCs w:val="28"/>
        </w:rPr>
        <w:t>.4.</w:t>
      </w:r>
      <w:r w:rsidR="004C0F77">
        <w:rPr>
          <w:sz w:val="28"/>
          <w:szCs w:val="28"/>
        </w:rPr>
        <w:t xml:space="preserve"> </w:t>
      </w:r>
      <w:r w:rsidR="001B57B7">
        <w:rPr>
          <w:sz w:val="28"/>
          <w:szCs w:val="28"/>
        </w:rPr>
        <w:t>П</w:t>
      </w:r>
      <w:r w:rsidR="004C0F77">
        <w:rPr>
          <w:sz w:val="28"/>
          <w:szCs w:val="28"/>
        </w:rPr>
        <w:t>равил вида спорта шахматы.</w:t>
      </w:r>
    </w:p>
    <w:p w:rsidR="005C4DA4" w:rsidRDefault="005C4DA4" w:rsidP="004C0F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</w:t>
      </w:r>
      <w:r>
        <w:rPr>
          <w:sz w:val="28"/>
          <w:szCs w:val="28"/>
        </w:rPr>
        <w:t xml:space="preserve">  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>Протесты на решения главного судьи могут быть поданы в АК в письменном виде не позднее чем через 1</w:t>
      </w:r>
      <w:r w:rsidR="007F2787">
        <w:rPr>
          <w:sz w:val="28"/>
          <w:szCs w:val="28"/>
        </w:rPr>
        <w:t>5</w:t>
      </w:r>
      <w:r w:rsidR="007F2787" w:rsidRPr="0006448A">
        <w:rPr>
          <w:sz w:val="28"/>
          <w:szCs w:val="28"/>
        </w:rPr>
        <w:t xml:space="preserve"> минут после окончания тура при </w:t>
      </w:r>
      <w:r w:rsidR="007F2787">
        <w:rPr>
          <w:sz w:val="28"/>
          <w:szCs w:val="28"/>
        </w:rPr>
        <w:t>внесении залогового депозита 2000 (Две</w:t>
      </w:r>
      <w:r w:rsidR="007F2787" w:rsidRPr="0006448A">
        <w:rPr>
          <w:sz w:val="28"/>
          <w:szCs w:val="28"/>
        </w:rPr>
        <w:t xml:space="preserve"> тысяч</w:t>
      </w:r>
      <w:r w:rsidR="007F2787">
        <w:rPr>
          <w:sz w:val="28"/>
          <w:szCs w:val="28"/>
        </w:rPr>
        <w:t>и</w:t>
      </w:r>
      <w:r w:rsidR="007F2787" w:rsidRPr="0006448A">
        <w:rPr>
          <w:sz w:val="28"/>
          <w:szCs w:val="28"/>
        </w:rPr>
        <w:t>) рублей. При удовлетворении протеста ден</w:t>
      </w:r>
      <w:r w:rsidR="007F2787">
        <w:rPr>
          <w:sz w:val="28"/>
          <w:szCs w:val="28"/>
        </w:rPr>
        <w:t>ежные средства</w:t>
      </w:r>
      <w:r w:rsidR="007F2787" w:rsidRPr="0006448A">
        <w:rPr>
          <w:sz w:val="28"/>
          <w:szCs w:val="28"/>
        </w:rPr>
        <w:t xml:space="preserve"> возвращаются заявителю, в ином случае </w:t>
      </w:r>
      <w:r w:rsidR="007F2787">
        <w:rPr>
          <w:sz w:val="28"/>
          <w:szCs w:val="28"/>
        </w:rPr>
        <w:t>залоговый депозит</w:t>
      </w:r>
      <w:r w:rsidR="007F2787" w:rsidRPr="0006448A">
        <w:rPr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</w:p>
    <w:p w:rsidR="007F2787" w:rsidRPr="0006448A" w:rsidRDefault="005C4DA4" w:rsidP="007F27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Участникам запрещается вносить в игровую зону мобильные телефоны и другие электронные средства связи, а также использовать какие-либо записи и </w:t>
      </w:r>
      <w:r w:rsidR="007F2787">
        <w:rPr>
          <w:sz w:val="28"/>
          <w:szCs w:val="28"/>
        </w:rPr>
        <w:t xml:space="preserve">иные </w:t>
      </w:r>
      <w:r w:rsidR="007F2787" w:rsidRPr="0006448A">
        <w:rPr>
          <w:sz w:val="28"/>
          <w:szCs w:val="28"/>
        </w:rPr>
        <w:t>источники информации.</w:t>
      </w:r>
    </w:p>
    <w:p w:rsidR="007F2787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В игровую зону допускаются только участники соревнования и судьи. Почетные гости, члены апелляционного комитета, тренеры (представители) участников соревнований и иные лица допускаются в игровую зону только по согласованию с главным судьей соревнований. Зрители в игровую зону не допускаются.</w:t>
      </w:r>
    </w:p>
    <w:p w:rsidR="007F2787" w:rsidRPr="00400916" w:rsidRDefault="005C4DA4" w:rsidP="007F2787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400916">
        <w:rPr>
          <w:b/>
          <w:sz w:val="28"/>
          <w:szCs w:val="28"/>
        </w:rPr>
        <w:t>В случае, если количество заявок на участие составит больше</w:t>
      </w:r>
      <w:r w:rsidR="00400916" w:rsidRPr="00400916">
        <w:rPr>
          <w:b/>
          <w:sz w:val="28"/>
          <w:szCs w:val="28"/>
        </w:rPr>
        <w:t xml:space="preserve"> </w:t>
      </w:r>
      <w:r w:rsidR="007F2787" w:rsidRPr="00400916">
        <w:rPr>
          <w:b/>
          <w:sz w:val="28"/>
          <w:szCs w:val="28"/>
        </w:rPr>
        <w:t xml:space="preserve">количества, возможного для размещения в </w:t>
      </w:r>
      <w:proofErr w:type="spellStart"/>
      <w:r w:rsidR="00400916" w:rsidRPr="00400916">
        <w:rPr>
          <w:b/>
          <w:sz w:val="28"/>
          <w:szCs w:val="28"/>
        </w:rPr>
        <w:t>РЦДиК</w:t>
      </w:r>
      <w:proofErr w:type="spellEnd"/>
      <w:r w:rsidR="00400916" w:rsidRPr="00400916">
        <w:rPr>
          <w:b/>
          <w:sz w:val="28"/>
          <w:szCs w:val="28"/>
        </w:rPr>
        <w:t xml:space="preserve"> р.п. Красные Баки</w:t>
      </w:r>
      <w:r w:rsidR="007F2787" w:rsidRPr="00400916">
        <w:rPr>
          <w:b/>
          <w:sz w:val="28"/>
          <w:szCs w:val="28"/>
        </w:rPr>
        <w:t xml:space="preserve"> в соответствии с санитарно-эпидемиологическими требованиями, организаторы соревнования оставляют за собой право допустить участников</w:t>
      </w:r>
      <w:r w:rsidR="00400916" w:rsidRPr="00400916">
        <w:rPr>
          <w:b/>
          <w:sz w:val="28"/>
          <w:szCs w:val="28"/>
        </w:rPr>
        <w:t>,</w:t>
      </w:r>
      <w:r w:rsidR="007F2787" w:rsidRPr="00400916">
        <w:rPr>
          <w:b/>
          <w:sz w:val="28"/>
          <w:szCs w:val="28"/>
        </w:rPr>
        <w:t xml:space="preserve"> </w:t>
      </w:r>
      <w:r w:rsidR="00400916" w:rsidRPr="00400916">
        <w:rPr>
          <w:b/>
          <w:sz w:val="28"/>
          <w:szCs w:val="28"/>
        </w:rPr>
        <w:t>чьи заявки были поданы раньше.</w:t>
      </w:r>
      <w:r w:rsidR="007F2787" w:rsidRPr="00400916">
        <w:rPr>
          <w:b/>
          <w:sz w:val="28"/>
          <w:szCs w:val="28"/>
        </w:rPr>
        <w:t xml:space="preserve"> </w:t>
      </w:r>
    </w:p>
    <w:p w:rsidR="00A66F1B" w:rsidRPr="001E1863" w:rsidRDefault="005C4DA4" w:rsidP="007F2787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1B" w:rsidRPr="001E1863">
        <w:rPr>
          <w:sz w:val="28"/>
          <w:szCs w:val="28"/>
        </w:rPr>
        <w:t xml:space="preserve">В комиссию по допуску </w:t>
      </w:r>
      <w:r w:rsidR="007F2787">
        <w:rPr>
          <w:sz w:val="28"/>
          <w:szCs w:val="28"/>
        </w:rPr>
        <w:t xml:space="preserve">также </w:t>
      </w:r>
      <w:r w:rsidR="00A66F1B" w:rsidRPr="001E1863">
        <w:rPr>
          <w:sz w:val="28"/>
          <w:szCs w:val="28"/>
        </w:rPr>
        <w:t>прилагаются следующие документы на каждого спортсмена: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паспорт или свидетельство о рождении спортсмена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полис страхования жизни и здоровья от несчастных случаев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медицинская справка о допуске к соревнованию, заверенная врачом (оригинал);</w:t>
      </w:r>
    </w:p>
    <w:p w:rsidR="00A66F1B" w:rsidRDefault="00A66F1B" w:rsidP="007F2787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lastRenderedPageBreak/>
        <w:t xml:space="preserve">- </w:t>
      </w:r>
      <w:r w:rsidR="007F2787">
        <w:rPr>
          <w:sz w:val="28"/>
          <w:szCs w:val="28"/>
        </w:rPr>
        <w:t>анкета</w:t>
      </w:r>
      <w:r w:rsidR="004363B2">
        <w:rPr>
          <w:sz w:val="28"/>
          <w:szCs w:val="28"/>
        </w:rPr>
        <w:t xml:space="preserve"> участника соревнования (П</w:t>
      </w:r>
      <w:r w:rsidRPr="001E1863">
        <w:rPr>
          <w:sz w:val="28"/>
          <w:szCs w:val="28"/>
        </w:rPr>
        <w:t>риложение №1, предоставляется в заполненном виде при регистрации на месте).</w:t>
      </w:r>
    </w:p>
    <w:p w:rsidR="007F2787" w:rsidRDefault="007F2787" w:rsidP="007F278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для участников старше 18 лет: </w:t>
      </w:r>
      <w:r w:rsidRPr="009307AA">
        <w:rPr>
          <w:color w:val="000000"/>
          <w:sz w:val="28"/>
        </w:rPr>
        <w:t>справк</w:t>
      </w:r>
      <w:r>
        <w:rPr>
          <w:color w:val="000000"/>
          <w:sz w:val="28"/>
        </w:rPr>
        <w:t>а</w:t>
      </w:r>
      <w:r w:rsidRPr="009307AA">
        <w:rPr>
          <w:color w:val="000000"/>
          <w:sz w:val="28"/>
        </w:rPr>
        <w:t xml:space="preserve"> об отрицательном результате лабораторного исследования на новую коронавирусную инфекцию (COVID-19) методом полимеразной цепной реакции (ПЦР) со сдачей и получением результатов не ранее </w:t>
      </w:r>
      <w:r>
        <w:rPr>
          <w:color w:val="000000"/>
          <w:sz w:val="28"/>
        </w:rPr>
        <w:t xml:space="preserve"> </w:t>
      </w:r>
      <w:r w:rsidR="003C1B7E">
        <w:rPr>
          <w:color w:val="000000"/>
          <w:sz w:val="28"/>
        </w:rPr>
        <w:t>2</w:t>
      </w:r>
      <w:r w:rsidRPr="009307AA">
        <w:rPr>
          <w:color w:val="000000"/>
          <w:sz w:val="28"/>
        </w:rPr>
        <w:t>-х календарных дней до начала турнира,</w:t>
      </w:r>
      <w:r>
        <w:rPr>
          <w:color w:val="000000"/>
          <w:sz w:val="28"/>
        </w:rPr>
        <w:t xml:space="preserve"> </w:t>
      </w:r>
      <w:r w:rsidRPr="009307AA">
        <w:rPr>
          <w:color w:val="000000"/>
          <w:sz w:val="28"/>
        </w:rPr>
        <w:t xml:space="preserve">или подтверждающий сертификат о вакцинации с отметками о дате вакцинации, названии вакцины и подписью врача, или справку с подтвержденным защитным уровнем антител класса </w:t>
      </w:r>
      <w:r w:rsidRPr="009307AA">
        <w:rPr>
          <w:color w:val="000000"/>
          <w:sz w:val="28"/>
          <w:lang w:val="en-US"/>
        </w:rPr>
        <w:t>G</w:t>
      </w:r>
      <w:r w:rsidRPr="009307AA">
        <w:rPr>
          <w:color w:val="000000"/>
          <w:sz w:val="28"/>
        </w:rPr>
        <w:t>, получ</w:t>
      </w:r>
      <w:r>
        <w:rPr>
          <w:color w:val="000000"/>
          <w:sz w:val="28"/>
        </w:rPr>
        <w:t xml:space="preserve">енной не позднее 30 календарных </w:t>
      </w:r>
      <w:r w:rsidRPr="009307AA">
        <w:rPr>
          <w:color w:val="000000"/>
          <w:sz w:val="28"/>
        </w:rPr>
        <w:t xml:space="preserve">дней до начала </w:t>
      </w:r>
      <w:r>
        <w:rPr>
          <w:color w:val="000000"/>
          <w:sz w:val="28"/>
        </w:rPr>
        <w:t>с</w:t>
      </w:r>
      <w:r w:rsidRPr="009307AA">
        <w:rPr>
          <w:color w:val="000000"/>
          <w:sz w:val="28"/>
        </w:rPr>
        <w:t>оревнований</w:t>
      </w:r>
      <w:r>
        <w:rPr>
          <w:color w:val="000000"/>
          <w:sz w:val="28"/>
        </w:rPr>
        <w:t xml:space="preserve"> или </w:t>
      </w:r>
      <w:r w:rsidRPr="00B25E68"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 xml:space="preserve">-код, </w:t>
      </w:r>
      <w:r w:rsidRPr="00B25E68">
        <w:rPr>
          <w:color w:val="000000"/>
          <w:sz w:val="28"/>
          <w:szCs w:val="28"/>
        </w:rPr>
        <w:t>дающий право посещения массовых мероприятий.</w:t>
      </w:r>
    </w:p>
    <w:p w:rsidR="004076AC" w:rsidRPr="005C4DA4" w:rsidRDefault="004076AC" w:rsidP="00043EDD">
      <w:pPr>
        <w:rPr>
          <w:sz w:val="12"/>
          <w:szCs w:val="28"/>
          <w:u w:val="single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Определение мест</w:t>
      </w:r>
    </w:p>
    <w:p w:rsidR="007F2787" w:rsidRPr="007F2787" w:rsidRDefault="005C4DA4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>
        <w:rPr>
          <w:sz w:val="28"/>
        </w:rPr>
        <w:t xml:space="preserve">   </w:t>
      </w:r>
      <w:r w:rsidR="007F2787" w:rsidRPr="007F2787">
        <w:rPr>
          <w:sz w:val="28"/>
        </w:rPr>
        <w:t>Победители и призеры соревновани</w:t>
      </w:r>
      <w:r w:rsidR="007F2787">
        <w:rPr>
          <w:sz w:val="28"/>
        </w:rPr>
        <w:t xml:space="preserve">я </w:t>
      </w:r>
      <w:r w:rsidR="007F2787" w:rsidRPr="007F2787">
        <w:rPr>
          <w:sz w:val="28"/>
        </w:rPr>
        <w:t>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показателям: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а) усеченный коэффициент Бухгольца (- 1 худший результат);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б) коэффициент Бухгольца;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 xml:space="preserve">в) </w:t>
      </w:r>
      <w:r w:rsidR="00F5578B">
        <w:rPr>
          <w:sz w:val="28"/>
        </w:rPr>
        <w:t>коэффициент Бергера</w:t>
      </w:r>
      <w:r w:rsidRPr="007F2787">
        <w:rPr>
          <w:sz w:val="28"/>
        </w:rPr>
        <w:t>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г) число партий, сыгранных черными фигурами (несыгранные партии считаются как  «игранные» белыми фигурами);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д) средний Российский рейтинг соперников.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4F1B16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Награждение победителей</w:t>
      </w:r>
    </w:p>
    <w:p w:rsidR="0002725C" w:rsidRPr="001E1863" w:rsidRDefault="005C4DA4" w:rsidP="001E1863">
      <w:pPr>
        <w:pStyle w:val="a7"/>
        <w:ind w:left="502" w:right="2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</w:t>
      </w:r>
      <w:r w:rsidR="005B3D5C" w:rsidRPr="001E1863">
        <w:rPr>
          <w:rStyle w:val="10"/>
          <w:color w:val="000000"/>
          <w:sz w:val="28"/>
          <w:szCs w:val="28"/>
        </w:rPr>
        <w:t>Победители и призеры награждаются призами</w:t>
      </w:r>
      <w:r w:rsidR="00EF648E" w:rsidRPr="001E1863">
        <w:rPr>
          <w:rStyle w:val="10"/>
          <w:color w:val="000000"/>
          <w:sz w:val="28"/>
          <w:szCs w:val="28"/>
        </w:rPr>
        <w:t>, медалями</w:t>
      </w:r>
      <w:r w:rsidR="005B3D5C" w:rsidRPr="001E1863">
        <w:rPr>
          <w:rStyle w:val="10"/>
          <w:color w:val="000000"/>
          <w:sz w:val="28"/>
          <w:szCs w:val="28"/>
        </w:rPr>
        <w:t xml:space="preserve"> и дипломами соответствующих степеней.</w:t>
      </w:r>
      <w:r w:rsidR="00EF648E" w:rsidRPr="001E1863">
        <w:rPr>
          <w:rStyle w:val="10"/>
          <w:color w:val="000000"/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Количество и величина основных и дополнительных призов определяется оргкомитетом</w:t>
      </w:r>
      <w:r w:rsidR="001E1863">
        <w:rPr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соревнования в зависимости от числа участников.</w:t>
      </w:r>
      <w:r w:rsidR="001E1863">
        <w:rPr>
          <w:sz w:val="28"/>
          <w:szCs w:val="28"/>
        </w:rPr>
        <w:t xml:space="preserve"> </w:t>
      </w:r>
      <w:r w:rsidR="0002725C" w:rsidRPr="001E1863">
        <w:rPr>
          <w:sz w:val="28"/>
          <w:szCs w:val="28"/>
        </w:rPr>
        <w:t xml:space="preserve">Участник получает только основной или только дополнительный приз. </w:t>
      </w:r>
    </w:p>
    <w:p w:rsidR="0002725C" w:rsidRPr="001E1863" w:rsidRDefault="005C4DA4" w:rsidP="001E1863">
      <w:pPr>
        <w:tabs>
          <w:tab w:val="num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685E" w:rsidRPr="001E1863">
        <w:rPr>
          <w:sz w:val="28"/>
          <w:szCs w:val="28"/>
        </w:rPr>
        <w:t xml:space="preserve">В случае равенства набранных очков призы не делятся. </w:t>
      </w:r>
      <w:r w:rsidR="0002725C" w:rsidRPr="001E1863">
        <w:rPr>
          <w:sz w:val="28"/>
          <w:szCs w:val="28"/>
        </w:rPr>
        <w:t>Дополнительный при</w:t>
      </w:r>
      <w:r w:rsidR="003471F8" w:rsidRPr="001E1863">
        <w:rPr>
          <w:sz w:val="28"/>
          <w:szCs w:val="28"/>
        </w:rPr>
        <w:t xml:space="preserve">з вручается в одной номинации, </w:t>
      </w:r>
      <w:r w:rsidR="0002725C" w:rsidRPr="001E1863">
        <w:rPr>
          <w:sz w:val="28"/>
          <w:szCs w:val="28"/>
        </w:rPr>
        <w:t>при наличии не менее пяти соискателей</w:t>
      </w:r>
      <w:r w:rsidR="002F676D" w:rsidRPr="001E1863">
        <w:rPr>
          <w:sz w:val="28"/>
          <w:szCs w:val="28"/>
        </w:rPr>
        <w:t>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02725C" w:rsidRPr="001E1863" w:rsidRDefault="005B3D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Финансирование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32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 xml:space="preserve">Расходы по награждению победителей </w:t>
      </w:r>
      <w:r w:rsidR="007F2787">
        <w:rPr>
          <w:sz w:val="28"/>
          <w:szCs w:val="28"/>
        </w:rPr>
        <w:t xml:space="preserve">и призёров соревнования призами, в том числе </w:t>
      </w:r>
      <w:r w:rsidR="007F2787" w:rsidRPr="00D57558">
        <w:rPr>
          <w:sz w:val="28"/>
          <w:szCs w:val="28"/>
        </w:rPr>
        <w:t>наградная атрибутика</w:t>
      </w:r>
      <w:r w:rsidR="0041663D">
        <w:rPr>
          <w:sz w:val="28"/>
          <w:szCs w:val="28"/>
        </w:rPr>
        <w:t xml:space="preserve"> (</w:t>
      </w:r>
      <w:r w:rsidR="007F2787">
        <w:rPr>
          <w:sz w:val="28"/>
          <w:szCs w:val="28"/>
        </w:rPr>
        <w:t>медали, дипломы</w:t>
      </w:r>
      <w:r w:rsidR="007F2787" w:rsidRPr="00D57558">
        <w:rPr>
          <w:sz w:val="28"/>
          <w:szCs w:val="28"/>
        </w:rPr>
        <w:t xml:space="preserve">) </w:t>
      </w:r>
      <w:r w:rsidR="007F2787">
        <w:rPr>
          <w:sz w:val="28"/>
          <w:szCs w:val="28"/>
        </w:rPr>
        <w:t>– за счет средств</w:t>
      </w:r>
      <w:r w:rsidR="00424D45">
        <w:rPr>
          <w:sz w:val="28"/>
          <w:szCs w:val="28"/>
        </w:rPr>
        <w:t>,</w:t>
      </w:r>
      <w:r w:rsidR="007F2787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выделяемых на спорт Администрацией Краснобаковского района Нижегородской области</w:t>
      </w:r>
      <w:r w:rsidR="007F2787" w:rsidRPr="00D57558">
        <w:rPr>
          <w:sz w:val="28"/>
          <w:szCs w:val="24"/>
        </w:rPr>
        <w:t>.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>Расходы по командированию участников</w:t>
      </w:r>
      <w:r w:rsidR="007F2787">
        <w:rPr>
          <w:sz w:val="28"/>
          <w:szCs w:val="28"/>
        </w:rPr>
        <w:t xml:space="preserve"> </w:t>
      </w:r>
      <w:r w:rsidR="007F2787" w:rsidRPr="00D57558">
        <w:rPr>
          <w:sz w:val="28"/>
          <w:szCs w:val="28"/>
        </w:rPr>
        <w:t>(проезд, питание, размещение)</w:t>
      </w:r>
      <w:r w:rsidR="007F2787">
        <w:rPr>
          <w:sz w:val="28"/>
          <w:szCs w:val="28"/>
        </w:rPr>
        <w:t>, представителей</w:t>
      </w:r>
      <w:r w:rsidR="007F2787" w:rsidRPr="00D57558">
        <w:rPr>
          <w:sz w:val="28"/>
          <w:szCs w:val="28"/>
        </w:rPr>
        <w:t xml:space="preserve"> и тренеров обеспечивают командирующие организации.</w:t>
      </w:r>
    </w:p>
    <w:p w:rsidR="00FF78CE" w:rsidRPr="005C4DA4" w:rsidRDefault="00FF78CE" w:rsidP="00FB1D94">
      <w:pPr>
        <w:ind w:left="502"/>
        <w:rPr>
          <w:sz w:val="12"/>
          <w:szCs w:val="28"/>
        </w:rPr>
      </w:pPr>
    </w:p>
    <w:p w:rsidR="00FF78CE" w:rsidRPr="001E1863" w:rsidRDefault="00FF78CE" w:rsidP="00FF78CE">
      <w:pPr>
        <w:pStyle w:val="a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Заявки на участие</w:t>
      </w:r>
    </w:p>
    <w:p w:rsidR="007F2787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предварительная регистрация по</w:t>
      </w:r>
      <w:r w:rsidR="00F5578B">
        <w:rPr>
          <w:sz w:val="28"/>
          <w:szCs w:val="28"/>
        </w:rPr>
        <w:t xml:space="preserve"> электронному адресу</w:t>
      </w:r>
      <w:r>
        <w:rPr>
          <w:sz w:val="28"/>
          <w:szCs w:val="28"/>
        </w:rPr>
        <w:t>:</w:t>
      </w:r>
    </w:p>
    <w:p w:rsidR="003C525F" w:rsidRPr="003C525F" w:rsidRDefault="008E0DA4" w:rsidP="003C525F">
      <w:pPr>
        <w:ind w:left="426"/>
        <w:rPr>
          <w:sz w:val="8"/>
          <w:szCs w:val="28"/>
        </w:rPr>
      </w:pPr>
      <w:r w:rsidRPr="008E0DA4">
        <w:rPr>
          <w:rStyle w:val="a4"/>
          <w:b/>
          <w:sz w:val="28"/>
          <w:szCs w:val="28"/>
        </w:rPr>
        <w:t>https://chess-results.com/Anmeldung.aspx?lan=11&amp;ggid=714439</w:t>
      </w:r>
    </w:p>
    <w:p w:rsidR="002C1C79" w:rsidRDefault="007F2787" w:rsidP="001C5841">
      <w:pPr>
        <w:pStyle w:val="aa"/>
        <w:ind w:left="426"/>
        <w:contextualSpacing w:val="0"/>
        <w:jc w:val="both"/>
        <w:rPr>
          <w:sz w:val="28"/>
          <w:szCs w:val="28"/>
        </w:rPr>
      </w:pPr>
      <w:r w:rsidRPr="008675D2">
        <w:rPr>
          <w:sz w:val="28"/>
        </w:rPr>
        <w:t>Обязательная предварительная регистрация на участие осуществляется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06448A">
        <w:rPr>
          <w:sz w:val="28"/>
          <w:szCs w:val="28"/>
        </w:rPr>
        <w:t>не позднее</w:t>
      </w:r>
      <w:r w:rsidRPr="008675D2">
        <w:rPr>
          <w:sz w:val="28"/>
          <w:szCs w:val="28"/>
        </w:rPr>
        <w:t xml:space="preserve"> </w:t>
      </w:r>
      <w:r w:rsidR="003B3A67">
        <w:rPr>
          <w:sz w:val="28"/>
          <w:szCs w:val="28"/>
        </w:rPr>
        <w:t>18</w:t>
      </w:r>
      <w:r>
        <w:rPr>
          <w:sz w:val="28"/>
          <w:szCs w:val="28"/>
        </w:rPr>
        <w:t xml:space="preserve">.00 (МСК) </w:t>
      </w:r>
      <w:r w:rsidR="008E0DA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E0DA4">
        <w:rPr>
          <w:sz w:val="28"/>
          <w:szCs w:val="28"/>
        </w:rPr>
        <w:t>янва</w:t>
      </w:r>
      <w:r w:rsidR="003B3A67">
        <w:rPr>
          <w:sz w:val="28"/>
          <w:szCs w:val="28"/>
        </w:rPr>
        <w:t xml:space="preserve">ря </w:t>
      </w:r>
      <w:r w:rsidRPr="0006448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129EC">
        <w:rPr>
          <w:sz w:val="28"/>
          <w:szCs w:val="28"/>
        </w:rPr>
        <w:t>3</w:t>
      </w:r>
      <w:r w:rsidR="00F5578B" w:rsidRPr="00F5578B"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>Контактный</w:t>
      </w:r>
      <w:r w:rsidR="000554AC" w:rsidRPr="005C4DA4"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 xml:space="preserve">телефон: </w:t>
      </w:r>
      <w:r w:rsidR="00D707A0" w:rsidRPr="005C4DA4">
        <w:rPr>
          <w:sz w:val="28"/>
          <w:szCs w:val="28"/>
        </w:rPr>
        <w:t>8</w:t>
      </w:r>
      <w:r w:rsidR="00A9548B" w:rsidRPr="005C4DA4">
        <w:rPr>
          <w:sz w:val="28"/>
          <w:szCs w:val="28"/>
        </w:rPr>
        <w:t>-</w:t>
      </w:r>
      <w:r w:rsidR="00D707A0" w:rsidRPr="005C4DA4">
        <w:rPr>
          <w:sz w:val="28"/>
          <w:szCs w:val="28"/>
        </w:rPr>
        <w:t>(</w:t>
      </w:r>
      <w:r w:rsidR="00F5578B" w:rsidRPr="00F5578B">
        <w:rPr>
          <w:sz w:val="28"/>
          <w:szCs w:val="28"/>
        </w:rPr>
        <w:t>904</w:t>
      </w:r>
      <w:r w:rsidR="00D707A0" w:rsidRPr="005C4DA4">
        <w:rPr>
          <w:sz w:val="28"/>
          <w:szCs w:val="28"/>
        </w:rPr>
        <w:t>)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789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67</w:t>
      </w:r>
      <w:r w:rsidR="00A9548B" w:rsidRPr="005C4DA4">
        <w:rPr>
          <w:sz w:val="28"/>
          <w:szCs w:val="28"/>
        </w:rPr>
        <w:t>-</w:t>
      </w:r>
      <w:proofErr w:type="gramStart"/>
      <w:r w:rsidR="00F5578B" w:rsidRPr="00F5578B">
        <w:rPr>
          <w:sz w:val="28"/>
          <w:szCs w:val="28"/>
        </w:rPr>
        <w:t>44</w:t>
      </w:r>
      <w:r w:rsidR="008E762D" w:rsidRPr="005C4DA4">
        <w:rPr>
          <w:sz w:val="28"/>
          <w:szCs w:val="28"/>
        </w:rPr>
        <w:t xml:space="preserve">, </w:t>
      </w:r>
      <w:r w:rsidR="005C4DA4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Баранов</w:t>
      </w:r>
      <w:proofErr w:type="gramEnd"/>
      <w:r w:rsidR="00F5578B">
        <w:rPr>
          <w:sz w:val="28"/>
          <w:szCs w:val="28"/>
        </w:rPr>
        <w:t xml:space="preserve"> Денис Николаевич</w:t>
      </w:r>
      <w:r w:rsidR="008E762D" w:rsidRPr="005C4DA4">
        <w:rPr>
          <w:sz w:val="28"/>
          <w:szCs w:val="28"/>
        </w:rPr>
        <w:t>.</w:t>
      </w:r>
      <w:r w:rsidR="005C4DA4">
        <w:rPr>
          <w:sz w:val="28"/>
          <w:szCs w:val="28"/>
        </w:rPr>
        <w:t xml:space="preserve"> </w:t>
      </w:r>
      <w:r w:rsidR="005C4DA4" w:rsidRPr="005C4DA4">
        <w:rPr>
          <w:sz w:val="28"/>
          <w:szCs w:val="28"/>
        </w:rPr>
        <w:t>В случае отсутствия предварительной регистрации,</w:t>
      </w:r>
      <w:r w:rsidR="002129EC">
        <w:rPr>
          <w:sz w:val="28"/>
          <w:szCs w:val="28"/>
        </w:rPr>
        <w:t xml:space="preserve"> а также при отсутствии у зарегистрированных игроков </w:t>
      </w:r>
      <w:r w:rsidR="002129EC">
        <w:rPr>
          <w:sz w:val="28"/>
          <w:szCs w:val="28"/>
          <w:lang w:val="en-US"/>
        </w:rPr>
        <w:t>ID</w:t>
      </w:r>
      <w:r w:rsidR="002129EC" w:rsidRPr="002129EC">
        <w:rPr>
          <w:sz w:val="28"/>
          <w:szCs w:val="28"/>
        </w:rPr>
        <w:t xml:space="preserve"> </w:t>
      </w:r>
      <w:r w:rsidR="002129EC">
        <w:rPr>
          <w:sz w:val="28"/>
          <w:szCs w:val="28"/>
        </w:rPr>
        <w:t>кода ФШР,</w:t>
      </w:r>
      <w:r w:rsidR="005C4DA4" w:rsidRPr="005C4DA4">
        <w:rPr>
          <w:sz w:val="28"/>
          <w:szCs w:val="28"/>
        </w:rPr>
        <w:t xml:space="preserve"> организаторы оставляют за собой право не допускать данного спортсмена до участия в указанных спортивных соревнованиях.</w:t>
      </w:r>
    </w:p>
    <w:p w:rsidR="001C5841" w:rsidRPr="005C4DA4" w:rsidRDefault="001C5841" w:rsidP="001C5841">
      <w:pPr>
        <w:pStyle w:val="aa"/>
        <w:ind w:left="426"/>
        <w:contextualSpacing w:val="0"/>
        <w:jc w:val="both"/>
        <w:rPr>
          <w:b/>
          <w:sz w:val="18"/>
          <w:szCs w:val="28"/>
        </w:rPr>
      </w:pPr>
    </w:p>
    <w:p w:rsidR="0002725C" w:rsidRDefault="0002725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НАСТОЯЩЕЕ ПОЛОЖЕНИЕ ЯВЛЯЕТСЯ ВЫЗОВОМ НА СОРЕВНОВАНИЯ</w:t>
      </w:r>
    </w:p>
    <w:p w:rsidR="003A3624" w:rsidRDefault="003A3624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3A3624" w:rsidRDefault="003A3624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3A3624" w:rsidRPr="001E1863" w:rsidRDefault="003A3624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5C4DA4" w:rsidRDefault="005C4DA4" w:rsidP="007F2787">
      <w:pPr>
        <w:jc w:val="center"/>
        <w:rPr>
          <w:b/>
          <w:sz w:val="28"/>
        </w:rPr>
      </w:pPr>
    </w:p>
    <w:p w:rsidR="002129EC" w:rsidRDefault="002129EC" w:rsidP="0002725C">
      <w:pPr>
        <w:tabs>
          <w:tab w:val="num" w:pos="0"/>
        </w:tabs>
        <w:ind w:left="502" w:right="-1"/>
        <w:jc w:val="center"/>
      </w:pPr>
      <w:r>
        <w:lastRenderedPageBreak/>
        <w:t>Заявочный взнос с каждого участника</w:t>
      </w:r>
      <w:r>
        <w:t>:</w:t>
      </w:r>
      <w:r>
        <w:t xml:space="preserve"> </w:t>
      </w:r>
      <w:r>
        <w:t xml:space="preserve">взрослые </w:t>
      </w:r>
      <w:r>
        <w:t xml:space="preserve">– </w:t>
      </w:r>
      <w:r>
        <w:t>3</w:t>
      </w:r>
      <w:r>
        <w:t>00 рублей</w:t>
      </w:r>
      <w:r>
        <w:t>, дети – 200.</w:t>
      </w:r>
    </w:p>
    <w:p w:rsidR="002129EC" w:rsidRDefault="002129EC" w:rsidP="0002725C">
      <w:pPr>
        <w:tabs>
          <w:tab w:val="num" w:pos="0"/>
        </w:tabs>
        <w:ind w:left="502" w:right="-1"/>
        <w:jc w:val="center"/>
      </w:pPr>
      <w:r>
        <w:t xml:space="preserve"> (при отсутствии предварительной регистрации</w:t>
      </w:r>
      <w:r>
        <w:t xml:space="preserve"> или регистрации без указания</w:t>
      </w:r>
      <w:r w:rsidRPr="002129EC">
        <w:t xml:space="preserve"> </w:t>
      </w:r>
      <w:r>
        <w:rPr>
          <w:lang w:val="en-US"/>
        </w:rPr>
        <w:t>ID</w:t>
      </w:r>
      <w:r w:rsidRPr="002129EC">
        <w:t xml:space="preserve"> </w:t>
      </w:r>
      <w:r>
        <w:t>РШФ</w:t>
      </w:r>
      <w:r>
        <w:t>,</w:t>
      </w:r>
    </w:p>
    <w:p w:rsidR="001D3B8F" w:rsidRDefault="002129E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>
        <w:t xml:space="preserve">заявочный взнос </w:t>
      </w:r>
      <w:r>
        <w:t xml:space="preserve">- </w:t>
      </w:r>
      <w:r>
        <w:t>500 рублей)</w:t>
      </w:r>
    </w:p>
    <w:p w:rsidR="002C1C79" w:rsidRPr="001E1863" w:rsidRDefault="002C1C79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A66F1B" w:rsidRPr="001E1863" w:rsidTr="00A66F1B">
        <w:trPr>
          <w:trHeight w:val="7526"/>
          <w:jc w:val="center"/>
        </w:trPr>
        <w:tc>
          <w:tcPr>
            <w:tcW w:w="9682" w:type="dxa"/>
          </w:tcPr>
          <w:p w:rsidR="00A66F1B" w:rsidRPr="001E1863" w:rsidRDefault="00A66F1B" w:rsidP="00FB7498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</w:p>
          <w:p w:rsidR="00A66F1B" w:rsidRPr="001E1863" w:rsidRDefault="00A66F1B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EB3">
              <w:rPr>
                <w:rFonts w:ascii="Times New Roman" w:hAnsi="Times New Roman" w:cs="Times New Roman"/>
                <w:sz w:val="28"/>
                <w:szCs w:val="28"/>
              </w:rPr>
              <w:t>турнира «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  <w:r w:rsidR="00A926D2">
              <w:rPr>
                <w:rFonts w:ascii="Times New Roman" w:hAnsi="Times New Roman" w:cs="Times New Roman"/>
                <w:sz w:val="28"/>
                <w:szCs w:val="28"/>
              </w:rPr>
              <w:t>М.В. Железцова</w:t>
            </w:r>
            <w:r w:rsidR="0062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</w:t>
            </w:r>
            <w:r w:rsidR="007763E9">
              <w:rPr>
                <w:sz w:val="28"/>
                <w:szCs w:val="28"/>
              </w:rPr>
              <w:t>29</w:t>
            </w:r>
            <w:r w:rsidRPr="001E1863">
              <w:rPr>
                <w:sz w:val="28"/>
                <w:szCs w:val="28"/>
              </w:rPr>
              <w:t>.</w:t>
            </w:r>
            <w:r w:rsidR="007763E9">
              <w:rPr>
                <w:sz w:val="28"/>
                <w:szCs w:val="28"/>
              </w:rPr>
              <w:t>01</w:t>
            </w:r>
            <w:r w:rsidRPr="001E1863">
              <w:rPr>
                <w:sz w:val="28"/>
                <w:szCs w:val="28"/>
              </w:rPr>
              <w:t>.20</w:t>
            </w:r>
            <w:r w:rsidR="0043647B" w:rsidRPr="001E1863">
              <w:rPr>
                <w:sz w:val="28"/>
                <w:szCs w:val="28"/>
              </w:rPr>
              <w:t>2</w:t>
            </w:r>
            <w:r w:rsidR="007763E9">
              <w:rPr>
                <w:sz w:val="28"/>
                <w:szCs w:val="28"/>
              </w:rPr>
              <w:t>3</w:t>
            </w:r>
            <w:r w:rsidRPr="001E1863">
              <w:rPr>
                <w:sz w:val="28"/>
                <w:szCs w:val="28"/>
              </w:rPr>
              <w:t xml:space="preserve"> г.)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 xml:space="preserve">Имя 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 (англ.)_____________________________________________________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Рейтинг (Эло)_________________ </w:t>
            </w:r>
            <w:r w:rsidRPr="001E1863">
              <w:rPr>
                <w:sz w:val="28"/>
                <w:szCs w:val="28"/>
                <w:lang w:val="en-US"/>
              </w:rPr>
              <w:t>ID</w:t>
            </w:r>
            <w:r w:rsidRPr="001E1863">
              <w:rPr>
                <w:sz w:val="28"/>
                <w:szCs w:val="28"/>
              </w:rPr>
              <w:t xml:space="preserve"> (ФИДЕ)___________________________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Рейтинг (Российский)____________ код шахматиста (Россия)______________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Паспорт (свидетельство о рожд.) серия 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номер_____________________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Кем и когда выдан «___</w:t>
            </w:r>
            <w:proofErr w:type="gramStart"/>
            <w:r w:rsidRPr="001E1863">
              <w:rPr>
                <w:sz w:val="28"/>
                <w:szCs w:val="28"/>
              </w:rPr>
              <w:t>_»_</w:t>
            </w:r>
            <w:proofErr w:type="gramEnd"/>
            <w:r w:rsidRPr="001E1863">
              <w:rPr>
                <w:sz w:val="28"/>
                <w:szCs w:val="28"/>
              </w:rPr>
              <w:t>_________________________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г._________________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Телефон (сотовый):__________________ эл.почта (</w:t>
            </w:r>
            <w:r w:rsidRPr="001E1863">
              <w:rPr>
                <w:sz w:val="28"/>
                <w:szCs w:val="28"/>
                <w:lang w:val="en-US"/>
              </w:rPr>
              <w:t>e</w:t>
            </w:r>
            <w:r w:rsidRPr="001E1863">
              <w:rPr>
                <w:sz w:val="28"/>
                <w:szCs w:val="28"/>
              </w:rPr>
              <w:t>-</w:t>
            </w:r>
            <w:r w:rsidRPr="001E1863">
              <w:rPr>
                <w:sz w:val="28"/>
                <w:szCs w:val="28"/>
                <w:lang w:val="en-US"/>
              </w:rPr>
              <w:t>mail</w:t>
            </w:r>
            <w:r w:rsidRPr="001E1863">
              <w:rPr>
                <w:sz w:val="28"/>
                <w:szCs w:val="28"/>
              </w:rPr>
              <w:t>):_________________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своих персональных данных (для совершеннолетних участников), </w:t>
            </w:r>
            <w:r w:rsidRPr="001E1863">
              <w:rPr>
                <w:sz w:val="28"/>
                <w:szCs w:val="28"/>
              </w:rPr>
              <w:t>подпись 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1E1863">
              <w:rPr>
                <w:sz w:val="28"/>
                <w:szCs w:val="28"/>
              </w:rPr>
              <w:t>подпись 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Дата заполнения «____» ______________ 202</w:t>
            </w:r>
            <w:r w:rsidR="007763E9">
              <w:rPr>
                <w:sz w:val="28"/>
                <w:szCs w:val="28"/>
              </w:rPr>
              <w:t>3</w:t>
            </w:r>
            <w:r w:rsidRPr="001E1863">
              <w:rPr>
                <w:sz w:val="28"/>
                <w:szCs w:val="28"/>
              </w:rPr>
              <w:t xml:space="preserve"> г. подпись _________________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(законных представителей)</w:t>
            </w:r>
          </w:p>
        </w:tc>
      </w:tr>
    </w:tbl>
    <w:p w:rsidR="00A66F1B" w:rsidRPr="001E1863" w:rsidRDefault="00A66F1B" w:rsidP="00A66F1B">
      <w:pPr>
        <w:pStyle w:val="ab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1B" w:rsidRPr="001E1863" w:rsidRDefault="00A66F1B" w:rsidP="00A66F1B">
      <w:pPr>
        <w:pStyle w:val="ab"/>
        <w:jc w:val="right"/>
        <w:rPr>
          <w:b w:val="0"/>
          <w:sz w:val="28"/>
          <w:szCs w:val="28"/>
        </w:rPr>
      </w:pPr>
    </w:p>
    <w:sectPr w:rsidR="00A66F1B" w:rsidRPr="001E1863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C"/>
    <w:rsid w:val="0000174A"/>
    <w:rsid w:val="00005133"/>
    <w:rsid w:val="00015F6F"/>
    <w:rsid w:val="00015FE9"/>
    <w:rsid w:val="0002725C"/>
    <w:rsid w:val="00043EDD"/>
    <w:rsid w:val="0004415C"/>
    <w:rsid w:val="00052697"/>
    <w:rsid w:val="000554AC"/>
    <w:rsid w:val="000604D1"/>
    <w:rsid w:val="00060D0A"/>
    <w:rsid w:val="00070C00"/>
    <w:rsid w:val="000729FE"/>
    <w:rsid w:val="00073454"/>
    <w:rsid w:val="000744E6"/>
    <w:rsid w:val="00087948"/>
    <w:rsid w:val="00094C5A"/>
    <w:rsid w:val="00094FCB"/>
    <w:rsid w:val="000A470B"/>
    <w:rsid w:val="000A7980"/>
    <w:rsid w:val="000B0560"/>
    <w:rsid w:val="000B11FF"/>
    <w:rsid w:val="000D4874"/>
    <w:rsid w:val="000D7A56"/>
    <w:rsid w:val="000F5D63"/>
    <w:rsid w:val="00113B8A"/>
    <w:rsid w:val="001179D0"/>
    <w:rsid w:val="00130932"/>
    <w:rsid w:val="0013325C"/>
    <w:rsid w:val="001407ED"/>
    <w:rsid w:val="00143312"/>
    <w:rsid w:val="0015631A"/>
    <w:rsid w:val="00161C29"/>
    <w:rsid w:val="0016732F"/>
    <w:rsid w:val="001678B7"/>
    <w:rsid w:val="00183197"/>
    <w:rsid w:val="00184716"/>
    <w:rsid w:val="00186404"/>
    <w:rsid w:val="00186725"/>
    <w:rsid w:val="00195874"/>
    <w:rsid w:val="00196CFF"/>
    <w:rsid w:val="001A05D0"/>
    <w:rsid w:val="001A2573"/>
    <w:rsid w:val="001B110E"/>
    <w:rsid w:val="001B2EE6"/>
    <w:rsid w:val="001B4241"/>
    <w:rsid w:val="001B455C"/>
    <w:rsid w:val="001B57B7"/>
    <w:rsid w:val="001C5841"/>
    <w:rsid w:val="001C6723"/>
    <w:rsid w:val="001D3B8F"/>
    <w:rsid w:val="001E1863"/>
    <w:rsid w:val="001E1A68"/>
    <w:rsid w:val="001E494C"/>
    <w:rsid w:val="001F1164"/>
    <w:rsid w:val="001F4947"/>
    <w:rsid w:val="0020211F"/>
    <w:rsid w:val="002078BD"/>
    <w:rsid w:val="002129EC"/>
    <w:rsid w:val="00212E43"/>
    <w:rsid w:val="00227C16"/>
    <w:rsid w:val="00237267"/>
    <w:rsid w:val="002379C0"/>
    <w:rsid w:val="00237ABB"/>
    <w:rsid w:val="00242869"/>
    <w:rsid w:val="00253706"/>
    <w:rsid w:val="00261E03"/>
    <w:rsid w:val="00276C15"/>
    <w:rsid w:val="002C08EF"/>
    <w:rsid w:val="002C1C79"/>
    <w:rsid w:val="002C1E84"/>
    <w:rsid w:val="002D2143"/>
    <w:rsid w:val="002E2862"/>
    <w:rsid w:val="002E78C2"/>
    <w:rsid w:val="002F425F"/>
    <w:rsid w:val="002F489A"/>
    <w:rsid w:val="002F63B7"/>
    <w:rsid w:val="002F676D"/>
    <w:rsid w:val="002F6B5B"/>
    <w:rsid w:val="00306B7B"/>
    <w:rsid w:val="00310F42"/>
    <w:rsid w:val="0031703F"/>
    <w:rsid w:val="00322DB4"/>
    <w:rsid w:val="00323671"/>
    <w:rsid w:val="00323CC7"/>
    <w:rsid w:val="003319CD"/>
    <w:rsid w:val="00337D7E"/>
    <w:rsid w:val="003413AB"/>
    <w:rsid w:val="00342C93"/>
    <w:rsid w:val="003462FF"/>
    <w:rsid w:val="003471F8"/>
    <w:rsid w:val="003575FE"/>
    <w:rsid w:val="003654E8"/>
    <w:rsid w:val="00365C52"/>
    <w:rsid w:val="00376665"/>
    <w:rsid w:val="00382597"/>
    <w:rsid w:val="00390734"/>
    <w:rsid w:val="003A0261"/>
    <w:rsid w:val="003A3624"/>
    <w:rsid w:val="003A50D7"/>
    <w:rsid w:val="003B0773"/>
    <w:rsid w:val="003B1089"/>
    <w:rsid w:val="003B3780"/>
    <w:rsid w:val="003B3A67"/>
    <w:rsid w:val="003C1B7E"/>
    <w:rsid w:val="003C525F"/>
    <w:rsid w:val="003D1656"/>
    <w:rsid w:val="003D56E3"/>
    <w:rsid w:val="003E2C5A"/>
    <w:rsid w:val="003E4E2C"/>
    <w:rsid w:val="003E776F"/>
    <w:rsid w:val="003F080C"/>
    <w:rsid w:val="003F1D2B"/>
    <w:rsid w:val="003F600C"/>
    <w:rsid w:val="003F7175"/>
    <w:rsid w:val="00400916"/>
    <w:rsid w:val="00401381"/>
    <w:rsid w:val="004076AC"/>
    <w:rsid w:val="0041663D"/>
    <w:rsid w:val="004174CD"/>
    <w:rsid w:val="0041755B"/>
    <w:rsid w:val="004249CD"/>
    <w:rsid w:val="00424D45"/>
    <w:rsid w:val="0042699D"/>
    <w:rsid w:val="004326BC"/>
    <w:rsid w:val="00433CAA"/>
    <w:rsid w:val="004363B2"/>
    <w:rsid w:val="0043647B"/>
    <w:rsid w:val="004378D8"/>
    <w:rsid w:val="00443715"/>
    <w:rsid w:val="00454DFF"/>
    <w:rsid w:val="00455BC9"/>
    <w:rsid w:val="0047647F"/>
    <w:rsid w:val="00476FA1"/>
    <w:rsid w:val="00483A29"/>
    <w:rsid w:val="00486500"/>
    <w:rsid w:val="004A66A3"/>
    <w:rsid w:val="004B2402"/>
    <w:rsid w:val="004B2CB4"/>
    <w:rsid w:val="004C0F77"/>
    <w:rsid w:val="004D690D"/>
    <w:rsid w:val="004E3DD9"/>
    <w:rsid w:val="004E6488"/>
    <w:rsid w:val="004F1B16"/>
    <w:rsid w:val="004F748E"/>
    <w:rsid w:val="00516F67"/>
    <w:rsid w:val="00522FCD"/>
    <w:rsid w:val="00524903"/>
    <w:rsid w:val="005255B1"/>
    <w:rsid w:val="00546A88"/>
    <w:rsid w:val="005507CB"/>
    <w:rsid w:val="005665A0"/>
    <w:rsid w:val="005673E0"/>
    <w:rsid w:val="005728A2"/>
    <w:rsid w:val="00573A89"/>
    <w:rsid w:val="005A0BF4"/>
    <w:rsid w:val="005B0AEA"/>
    <w:rsid w:val="005B3D5C"/>
    <w:rsid w:val="005B5CF5"/>
    <w:rsid w:val="005C4DA4"/>
    <w:rsid w:val="005E650C"/>
    <w:rsid w:val="005F2740"/>
    <w:rsid w:val="005F7155"/>
    <w:rsid w:val="00604741"/>
    <w:rsid w:val="0061087A"/>
    <w:rsid w:val="00622643"/>
    <w:rsid w:val="00624EB3"/>
    <w:rsid w:val="0063106F"/>
    <w:rsid w:val="00632E53"/>
    <w:rsid w:val="0064715A"/>
    <w:rsid w:val="00652F5C"/>
    <w:rsid w:val="00665D53"/>
    <w:rsid w:val="006703D2"/>
    <w:rsid w:val="00676F7A"/>
    <w:rsid w:val="0068767A"/>
    <w:rsid w:val="006971E4"/>
    <w:rsid w:val="006B03AD"/>
    <w:rsid w:val="006B10B8"/>
    <w:rsid w:val="006B63E9"/>
    <w:rsid w:val="006C57C3"/>
    <w:rsid w:val="006C692F"/>
    <w:rsid w:val="006C6997"/>
    <w:rsid w:val="006C7998"/>
    <w:rsid w:val="006D3358"/>
    <w:rsid w:val="006D6F8C"/>
    <w:rsid w:val="006E589D"/>
    <w:rsid w:val="006E7944"/>
    <w:rsid w:val="006F1583"/>
    <w:rsid w:val="007065C0"/>
    <w:rsid w:val="00711FEE"/>
    <w:rsid w:val="007169A2"/>
    <w:rsid w:val="00720067"/>
    <w:rsid w:val="00726FDB"/>
    <w:rsid w:val="00734E7F"/>
    <w:rsid w:val="007439BB"/>
    <w:rsid w:val="00744D48"/>
    <w:rsid w:val="00760130"/>
    <w:rsid w:val="00765C01"/>
    <w:rsid w:val="00766B30"/>
    <w:rsid w:val="00775F11"/>
    <w:rsid w:val="00776048"/>
    <w:rsid w:val="007763E9"/>
    <w:rsid w:val="007A3716"/>
    <w:rsid w:val="007B4C23"/>
    <w:rsid w:val="007C5D81"/>
    <w:rsid w:val="007C6BD7"/>
    <w:rsid w:val="007C6D82"/>
    <w:rsid w:val="007E3701"/>
    <w:rsid w:val="007E4CCD"/>
    <w:rsid w:val="007F2787"/>
    <w:rsid w:val="007F46E8"/>
    <w:rsid w:val="007F534D"/>
    <w:rsid w:val="007F61A1"/>
    <w:rsid w:val="00800FFB"/>
    <w:rsid w:val="008054B9"/>
    <w:rsid w:val="00814867"/>
    <w:rsid w:val="00820574"/>
    <w:rsid w:val="00821AC8"/>
    <w:rsid w:val="00840AA9"/>
    <w:rsid w:val="00842AF9"/>
    <w:rsid w:val="00847C44"/>
    <w:rsid w:val="00850A85"/>
    <w:rsid w:val="0085732F"/>
    <w:rsid w:val="008579D0"/>
    <w:rsid w:val="008612ED"/>
    <w:rsid w:val="008636AB"/>
    <w:rsid w:val="00871E46"/>
    <w:rsid w:val="00873754"/>
    <w:rsid w:val="00874112"/>
    <w:rsid w:val="0087725D"/>
    <w:rsid w:val="00881D0F"/>
    <w:rsid w:val="008820BA"/>
    <w:rsid w:val="00883EF9"/>
    <w:rsid w:val="0088564C"/>
    <w:rsid w:val="008905AC"/>
    <w:rsid w:val="00891A3C"/>
    <w:rsid w:val="00892144"/>
    <w:rsid w:val="008A3BB1"/>
    <w:rsid w:val="008B75A5"/>
    <w:rsid w:val="008C6787"/>
    <w:rsid w:val="008D0FC6"/>
    <w:rsid w:val="008D3566"/>
    <w:rsid w:val="008D569A"/>
    <w:rsid w:val="008E0DA4"/>
    <w:rsid w:val="008E6A3B"/>
    <w:rsid w:val="008E762D"/>
    <w:rsid w:val="008F1FC1"/>
    <w:rsid w:val="00906D9A"/>
    <w:rsid w:val="00912006"/>
    <w:rsid w:val="00936434"/>
    <w:rsid w:val="00947CCD"/>
    <w:rsid w:val="009550AB"/>
    <w:rsid w:val="00970AD7"/>
    <w:rsid w:val="00972BF9"/>
    <w:rsid w:val="00974D1D"/>
    <w:rsid w:val="00982966"/>
    <w:rsid w:val="00995058"/>
    <w:rsid w:val="0099622A"/>
    <w:rsid w:val="00996799"/>
    <w:rsid w:val="009B3668"/>
    <w:rsid w:val="009C14D0"/>
    <w:rsid w:val="009F11EA"/>
    <w:rsid w:val="009F5233"/>
    <w:rsid w:val="00A00944"/>
    <w:rsid w:val="00A025AD"/>
    <w:rsid w:val="00A120C4"/>
    <w:rsid w:val="00A15959"/>
    <w:rsid w:val="00A40473"/>
    <w:rsid w:val="00A51E79"/>
    <w:rsid w:val="00A6158C"/>
    <w:rsid w:val="00A66F1B"/>
    <w:rsid w:val="00A72638"/>
    <w:rsid w:val="00A76F54"/>
    <w:rsid w:val="00A834E9"/>
    <w:rsid w:val="00A85AB0"/>
    <w:rsid w:val="00A87E6B"/>
    <w:rsid w:val="00A926D2"/>
    <w:rsid w:val="00A942A8"/>
    <w:rsid w:val="00A94E91"/>
    <w:rsid w:val="00A9548B"/>
    <w:rsid w:val="00AA2269"/>
    <w:rsid w:val="00AC651F"/>
    <w:rsid w:val="00AD4203"/>
    <w:rsid w:val="00AF1B2B"/>
    <w:rsid w:val="00AF3594"/>
    <w:rsid w:val="00AF6A42"/>
    <w:rsid w:val="00AF7C98"/>
    <w:rsid w:val="00B02863"/>
    <w:rsid w:val="00B050C7"/>
    <w:rsid w:val="00B1569E"/>
    <w:rsid w:val="00B21B5B"/>
    <w:rsid w:val="00B25435"/>
    <w:rsid w:val="00B25B9B"/>
    <w:rsid w:val="00B26AE9"/>
    <w:rsid w:val="00B40A19"/>
    <w:rsid w:val="00B44B43"/>
    <w:rsid w:val="00B45CB3"/>
    <w:rsid w:val="00B45D2D"/>
    <w:rsid w:val="00B50307"/>
    <w:rsid w:val="00B51A73"/>
    <w:rsid w:val="00B63883"/>
    <w:rsid w:val="00B72B92"/>
    <w:rsid w:val="00B7653B"/>
    <w:rsid w:val="00B772FD"/>
    <w:rsid w:val="00BA5605"/>
    <w:rsid w:val="00BB444A"/>
    <w:rsid w:val="00BB590C"/>
    <w:rsid w:val="00BC04E1"/>
    <w:rsid w:val="00BC5646"/>
    <w:rsid w:val="00BE3E4E"/>
    <w:rsid w:val="00BE5CA9"/>
    <w:rsid w:val="00BE69AD"/>
    <w:rsid w:val="00C004E2"/>
    <w:rsid w:val="00C06ADC"/>
    <w:rsid w:val="00C07ABE"/>
    <w:rsid w:val="00C1473F"/>
    <w:rsid w:val="00C242D5"/>
    <w:rsid w:val="00C36814"/>
    <w:rsid w:val="00C56A29"/>
    <w:rsid w:val="00C64652"/>
    <w:rsid w:val="00C73D1F"/>
    <w:rsid w:val="00C80861"/>
    <w:rsid w:val="00C83E9E"/>
    <w:rsid w:val="00C85FA5"/>
    <w:rsid w:val="00C86C6C"/>
    <w:rsid w:val="00C86F77"/>
    <w:rsid w:val="00C92551"/>
    <w:rsid w:val="00C9401C"/>
    <w:rsid w:val="00C94CA6"/>
    <w:rsid w:val="00CA1A49"/>
    <w:rsid w:val="00CA2073"/>
    <w:rsid w:val="00CA30E5"/>
    <w:rsid w:val="00CB0EE8"/>
    <w:rsid w:val="00CB3285"/>
    <w:rsid w:val="00CC0C2D"/>
    <w:rsid w:val="00CC1780"/>
    <w:rsid w:val="00CD7F2A"/>
    <w:rsid w:val="00CE583F"/>
    <w:rsid w:val="00CE6F5F"/>
    <w:rsid w:val="00CE7E43"/>
    <w:rsid w:val="00CF0209"/>
    <w:rsid w:val="00CF1C95"/>
    <w:rsid w:val="00CF2823"/>
    <w:rsid w:val="00CF61E0"/>
    <w:rsid w:val="00D00AFB"/>
    <w:rsid w:val="00D05E6D"/>
    <w:rsid w:val="00D05FF8"/>
    <w:rsid w:val="00D12346"/>
    <w:rsid w:val="00D12E77"/>
    <w:rsid w:val="00D21D7A"/>
    <w:rsid w:val="00D22C23"/>
    <w:rsid w:val="00D32BD3"/>
    <w:rsid w:val="00D45165"/>
    <w:rsid w:val="00D502EB"/>
    <w:rsid w:val="00D5631A"/>
    <w:rsid w:val="00D5644C"/>
    <w:rsid w:val="00D56E29"/>
    <w:rsid w:val="00D707A0"/>
    <w:rsid w:val="00D7510D"/>
    <w:rsid w:val="00D852CB"/>
    <w:rsid w:val="00DB0EA4"/>
    <w:rsid w:val="00DB4920"/>
    <w:rsid w:val="00DC20B5"/>
    <w:rsid w:val="00DC78BC"/>
    <w:rsid w:val="00DD3D25"/>
    <w:rsid w:val="00DD44FD"/>
    <w:rsid w:val="00DD7480"/>
    <w:rsid w:val="00DE30E0"/>
    <w:rsid w:val="00DE685E"/>
    <w:rsid w:val="00DF3B2D"/>
    <w:rsid w:val="00DF4EB5"/>
    <w:rsid w:val="00DF5D07"/>
    <w:rsid w:val="00E028AF"/>
    <w:rsid w:val="00E070DE"/>
    <w:rsid w:val="00E108E6"/>
    <w:rsid w:val="00E10F9B"/>
    <w:rsid w:val="00E17886"/>
    <w:rsid w:val="00E2002F"/>
    <w:rsid w:val="00E304E1"/>
    <w:rsid w:val="00E3669A"/>
    <w:rsid w:val="00E406F3"/>
    <w:rsid w:val="00E45503"/>
    <w:rsid w:val="00E47777"/>
    <w:rsid w:val="00E55266"/>
    <w:rsid w:val="00E572B7"/>
    <w:rsid w:val="00E60307"/>
    <w:rsid w:val="00E92CA1"/>
    <w:rsid w:val="00E96D39"/>
    <w:rsid w:val="00EA037F"/>
    <w:rsid w:val="00EA672F"/>
    <w:rsid w:val="00EA71FD"/>
    <w:rsid w:val="00EB5FF8"/>
    <w:rsid w:val="00EC5562"/>
    <w:rsid w:val="00EC5725"/>
    <w:rsid w:val="00EC6090"/>
    <w:rsid w:val="00EC6494"/>
    <w:rsid w:val="00EC7A76"/>
    <w:rsid w:val="00ED0890"/>
    <w:rsid w:val="00ED69B7"/>
    <w:rsid w:val="00ED69C3"/>
    <w:rsid w:val="00EF134F"/>
    <w:rsid w:val="00EF648E"/>
    <w:rsid w:val="00F046F3"/>
    <w:rsid w:val="00F20C76"/>
    <w:rsid w:val="00F21C59"/>
    <w:rsid w:val="00F23E21"/>
    <w:rsid w:val="00F3294D"/>
    <w:rsid w:val="00F3460A"/>
    <w:rsid w:val="00F36458"/>
    <w:rsid w:val="00F4179D"/>
    <w:rsid w:val="00F4444B"/>
    <w:rsid w:val="00F548DE"/>
    <w:rsid w:val="00F5578B"/>
    <w:rsid w:val="00F57E7B"/>
    <w:rsid w:val="00F6187F"/>
    <w:rsid w:val="00F70AF8"/>
    <w:rsid w:val="00F71FC2"/>
    <w:rsid w:val="00F72DA3"/>
    <w:rsid w:val="00F74F36"/>
    <w:rsid w:val="00F82CB0"/>
    <w:rsid w:val="00FA06DA"/>
    <w:rsid w:val="00FA45E5"/>
    <w:rsid w:val="00FA707A"/>
    <w:rsid w:val="00FB1D94"/>
    <w:rsid w:val="00FB62ED"/>
    <w:rsid w:val="00FB7346"/>
    <w:rsid w:val="00FB7498"/>
    <w:rsid w:val="00FC5823"/>
    <w:rsid w:val="00FE2424"/>
    <w:rsid w:val="00FE51E3"/>
    <w:rsid w:val="00FF119C"/>
    <w:rsid w:val="00FF3FF9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9114"/>
  <w15:docId w15:val="{5DD46A3F-AC68-425A-8C01-D58F180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uiPriority w:val="99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uiPriority w:val="99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1FEE"/>
    <w:rPr>
      <w:sz w:val="24"/>
    </w:rPr>
  </w:style>
  <w:style w:type="character" w:styleId="a9">
    <w:name w:val="FollowedHyperlink"/>
    <w:basedOn w:val="a0"/>
    <w:rsid w:val="008E6A3B"/>
    <w:rPr>
      <w:color w:val="800080"/>
      <w:u w:val="single"/>
    </w:rPr>
  </w:style>
  <w:style w:type="character" w:customStyle="1" w:styleId="10">
    <w:name w:val="Основной текст Знак1"/>
    <w:basedOn w:val="a0"/>
    <w:uiPriority w:val="99"/>
    <w:qFormat/>
    <w:rsid w:val="005B3D5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List Paragraph"/>
    <w:basedOn w:val="a"/>
    <w:uiPriority w:val="99"/>
    <w:qFormat/>
    <w:rsid w:val="00FF78C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A66F1B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A66F1B"/>
    <w:rPr>
      <w:rFonts w:ascii="Calibri" w:eastAsia="Calibri" w:hAnsi="Calibri" w:cs="Calibri"/>
      <w:b/>
      <w:bCs/>
      <w:sz w:val="32"/>
      <w:szCs w:val="32"/>
    </w:rPr>
  </w:style>
  <w:style w:type="character" w:customStyle="1" w:styleId="markedcontent">
    <w:name w:val="markedcontent"/>
    <w:basedOn w:val="a0"/>
    <w:rsid w:val="00C80861"/>
  </w:style>
  <w:style w:type="character" w:styleId="ad">
    <w:name w:val="Unresolved Mention"/>
    <w:basedOn w:val="a0"/>
    <w:uiPriority w:val="99"/>
    <w:semiHidden/>
    <w:unhideWhenUsed/>
    <w:rsid w:val="001C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5253-3668-4FA3-BDE5-2CF3E54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13013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Денис</cp:lastModifiedBy>
  <cp:revision>14</cp:revision>
  <cp:lastPrinted>2022-01-19T07:58:00Z</cp:lastPrinted>
  <dcterms:created xsi:type="dcterms:W3CDTF">2023-01-11T19:53:00Z</dcterms:created>
  <dcterms:modified xsi:type="dcterms:W3CDTF">2023-01-11T20:38:00Z</dcterms:modified>
</cp:coreProperties>
</file>